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9EB9" w14:textId="3E96381C" w:rsidR="009B4497" w:rsidRPr="0039112F" w:rsidRDefault="009B4497" w:rsidP="00BE2857">
      <w:pPr>
        <w:widowControl w:val="0"/>
        <w:autoSpaceDE w:val="0"/>
        <w:autoSpaceDN w:val="0"/>
        <w:spacing w:before="720" w:after="720"/>
        <w:jc w:val="right"/>
        <w:rPr>
          <w:rFonts w:ascii="Aptos" w:eastAsia="Calibri" w:hAnsi="Aptos" w:cs="Calibri"/>
          <w:b/>
          <w:bCs/>
          <w:color w:val="0E2841" w:themeColor="text2"/>
          <w:lang w:val="it-IT"/>
        </w:rPr>
      </w:pPr>
      <w:r w:rsidRPr="0039112F">
        <w:rPr>
          <w:rFonts w:ascii="Aptos" w:eastAsia="Calibri" w:hAnsi="Aptos" w:cs="Calibri"/>
          <w:b/>
          <w:bCs/>
          <w:noProof/>
          <w:color w:val="0E2841" w:themeColor="text2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378942" wp14:editId="323527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44502580" name="Casella di testo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323F5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r w:rsidRPr="0039112F">
        <w:rPr>
          <w:rFonts w:ascii="Aptos" w:eastAsia="Calibri" w:hAnsi="Aptos" w:cs="Calibri"/>
          <w:b/>
          <w:bCs/>
          <w:noProof/>
          <w:color w:val="0E2841" w:themeColor="text2"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994A8C" wp14:editId="780DE7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93065701" name="Casella di testo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9517C" id="Casella di testo 3" o:spid="_x0000_s1026" type="#_x0000_t202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r w:rsidRPr="0039112F">
        <w:rPr>
          <w:rFonts w:ascii="Aptos" w:eastAsia="Calibri" w:hAnsi="Aptos" w:cs="Calibri"/>
          <w:b/>
          <w:bCs/>
          <w:color w:val="0E2841" w:themeColor="text2"/>
          <w:lang w:val="it-IT"/>
        </w:rPr>
        <w:t>ALLEGATO 2 – FORMULARIO DI CANDIDATURA</w:t>
      </w:r>
    </w:p>
    <w:p w14:paraId="3F4CB3FD" w14:textId="77777777" w:rsidR="0039112F" w:rsidRPr="0039112F" w:rsidRDefault="0039112F" w:rsidP="0039112F">
      <w:pPr>
        <w:rPr>
          <w:rFonts w:ascii="Aptos" w:hAnsi="Aptos"/>
          <w:color w:val="0E2841" w:themeColor="text2"/>
        </w:rPr>
      </w:pPr>
    </w:p>
    <w:p w14:paraId="7CA1D59C" w14:textId="77777777" w:rsidR="0039112F" w:rsidRPr="0039112F" w:rsidRDefault="0039112F" w:rsidP="0039112F">
      <w:pPr>
        <w:rPr>
          <w:rFonts w:ascii="Aptos" w:hAnsi="Aptos"/>
          <w:color w:val="0E2841" w:themeColor="text2"/>
        </w:rPr>
      </w:pPr>
    </w:p>
    <w:p w14:paraId="678CC6AB" w14:textId="77777777" w:rsidR="0039112F" w:rsidRPr="0039112F" w:rsidRDefault="0039112F" w:rsidP="0039112F">
      <w:pPr>
        <w:rPr>
          <w:rFonts w:ascii="Aptos" w:hAnsi="Aptos"/>
          <w:color w:val="0E2841" w:themeColor="text2"/>
        </w:rPr>
      </w:pPr>
    </w:p>
    <w:tbl>
      <w:tblPr>
        <w:tblStyle w:val="Grigliatabella"/>
        <w:tblW w:w="10065" w:type="dxa"/>
        <w:tblBorders>
          <w:top w:val="single" w:sz="4" w:space="0" w:color="156082" w:themeColor="accent1"/>
          <w:left w:val="none" w:sz="0" w:space="0" w:color="auto"/>
          <w:bottom w:val="single" w:sz="4" w:space="0" w:color="156082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9112F" w:rsidRPr="0039112F" w14:paraId="5F7D82C2" w14:textId="77777777" w:rsidTr="004F51E1">
        <w:tc>
          <w:tcPr>
            <w:tcW w:w="10065" w:type="dxa"/>
          </w:tcPr>
          <w:p w14:paraId="1EAE77D9" w14:textId="77777777" w:rsidR="0039112F" w:rsidRPr="0039112F" w:rsidRDefault="0039112F" w:rsidP="00F1409C">
            <w:pPr>
              <w:spacing w:before="600"/>
              <w:rPr>
                <w:rFonts w:ascii="Aptos" w:hAnsi="Aptos"/>
                <w:b/>
                <w:bCs/>
                <w:color w:val="0E2841" w:themeColor="text2"/>
                <w:lang w:val="it-IT"/>
              </w:rPr>
            </w:pPr>
            <w:r w:rsidRPr="0039112F">
              <w:rPr>
                <w:rFonts w:ascii="Aptos" w:hAnsi="Aptos"/>
                <w:b/>
                <w:bCs/>
                <w:color w:val="0E2841" w:themeColor="text2"/>
                <w:lang w:val="it-IT"/>
              </w:rPr>
              <w:t>Innovazione sociale e impatto delle politiche. Interventi per rafforzare competenze e capacità amministrativa integrata per l’orientamento al risultato</w:t>
            </w:r>
          </w:p>
          <w:p w14:paraId="26387EA0" w14:textId="77777777" w:rsidR="0039112F" w:rsidRPr="0039112F" w:rsidRDefault="0039112F" w:rsidP="00F1409C">
            <w:pPr>
              <w:rPr>
                <w:rFonts w:ascii="Aptos" w:hAnsi="Aptos"/>
                <w:b/>
                <w:bCs/>
                <w:color w:val="0E2841" w:themeColor="text2"/>
                <w:lang w:val="it-IT"/>
              </w:rPr>
            </w:pPr>
          </w:p>
          <w:p w14:paraId="605E7BD7" w14:textId="77777777" w:rsidR="0039112F" w:rsidRPr="0039112F" w:rsidRDefault="0039112F" w:rsidP="00F1409C">
            <w:pPr>
              <w:rPr>
                <w:rFonts w:ascii="Aptos" w:hAnsi="Aptos"/>
                <w:b/>
                <w:bCs/>
                <w:color w:val="0E2841" w:themeColor="text2"/>
                <w:lang w:val="it-IT"/>
              </w:rPr>
            </w:pPr>
          </w:p>
          <w:p w14:paraId="23C1DE65" w14:textId="77777777" w:rsidR="0039112F" w:rsidRPr="0039112F" w:rsidRDefault="0039112F" w:rsidP="00F1409C">
            <w:pPr>
              <w:spacing w:after="600"/>
              <w:jc w:val="center"/>
              <w:rPr>
                <w:rFonts w:ascii="Aptos" w:hAnsi="Aptos"/>
                <w:color w:val="0E2841" w:themeColor="text2"/>
              </w:rPr>
            </w:pPr>
            <w:r w:rsidRPr="0039112F">
              <w:rPr>
                <w:rFonts w:ascii="Aptos" w:hAnsi="Aptos"/>
                <w:b/>
                <w:bCs/>
                <w:color w:val="0E2841" w:themeColor="text2"/>
              </w:rPr>
              <w:t>CUP J89G25000140001</w:t>
            </w:r>
          </w:p>
        </w:tc>
      </w:tr>
    </w:tbl>
    <w:p w14:paraId="6D0E43E9" w14:textId="77777777" w:rsidR="0039112F" w:rsidRPr="0039112F" w:rsidRDefault="0039112F" w:rsidP="0039112F">
      <w:pPr>
        <w:rPr>
          <w:rFonts w:ascii="Aptos" w:hAnsi="Aptos"/>
          <w:color w:val="0E2841" w:themeColor="text2"/>
        </w:rPr>
      </w:pPr>
    </w:p>
    <w:p w14:paraId="57503003" w14:textId="77777777" w:rsidR="0039112F" w:rsidRPr="0039112F" w:rsidRDefault="0039112F" w:rsidP="0039112F">
      <w:pPr>
        <w:rPr>
          <w:rFonts w:ascii="Aptos" w:hAnsi="Aptos"/>
          <w:color w:val="0E2841" w:themeColor="text2"/>
        </w:rPr>
      </w:pPr>
    </w:p>
    <w:p w14:paraId="3A4ED25C" w14:textId="77777777" w:rsidR="0039112F" w:rsidRPr="0039112F" w:rsidRDefault="0039112F" w:rsidP="0039112F">
      <w:pPr>
        <w:rPr>
          <w:rFonts w:ascii="Aptos" w:hAnsi="Aptos"/>
          <w:color w:val="0E2841" w:themeColor="text2"/>
        </w:rPr>
      </w:pPr>
    </w:p>
    <w:p w14:paraId="737EEC65" w14:textId="77777777" w:rsidR="009B4497" w:rsidRPr="0039112F" w:rsidRDefault="009B4497" w:rsidP="00EF4733">
      <w:pPr>
        <w:widowControl w:val="0"/>
        <w:autoSpaceDE w:val="0"/>
        <w:autoSpaceDN w:val="0"/>
        <w:rPr>
          <w:rFonts w:ascii="Aptos" w:eastAsia="Calibri" w:hAnsi="Aptos" w:cs="Calibri"/>
          <w:color w:val="0E2841" w:themeColor="text2"/>
          <w:lang w:val="it-IT"/>
        </w:rPr>
      </w:pPr>
      <w:r w:rsidRPr="0039112F">
        <w:rPr>
          <w:rFonts w:ascii="Aptos" w:eastAsia="Calibri" w:hAnsi="Aptos" w:cs="Calibri"/>
          <w:color w:val="0E2841" w:themeColor="text2"/>
          <w:lang w:val="it-IT"/>
        </w:rPr>
        <w:br w:type="page"/>
      </w:r>
    </w:p>
    <w:p w14:paraId="4D4DFAC4" w14:textId="77777777" w:rsidR="00CE26A9" w:rsidRPr="0039112F" w:rsidRDefault="00CE26A9" w:rsidP="00EF4733">
      <w:pPr>
        <w:rPr>
          <w:rFonts w:ascii="Aptos" w:hAnsi="Aptos" w:cs="Calibri"/>
          <w:b/>
          <w:bCs/>
          <w:color w:val="0E2841" w:themeColor="text2"/>
          <w:lang w:val="it-IT"/>
        </w:rPr>
      </w:pPr>
      <w:r w:rsidRPr="0039112F">
        <w:rPr>
          <w:rFonts w:ascii="Aptos" w:hAnsi="Aptos" w:cs="Calibri"/>
          <w:b/>
          <w:bCs/>
          <w:color w:val="0E2841" w:themeColor="text2"/>
          <w:lang w:val="it-IT"/>
        </w:rPr>
        <w:lastRenderedPageBreak/>
        <w:t>Indicazioni per la compilazione</w:t>
      </w:r>
    </w:p>
    <w:p w14:paraId="2DB77B19" w14:textId="77777777" w:rsidR="00F6746B" w:rsidRPr="0039112F" w:rsidRDefault="00CE26A9" w:rsidP="00EF4733">
      <w:pPr>
        <w:rPr>
          <w:rFonts w:ascii="Aptos" w:hAnsi="Aptos" w:cs="Calibri"/>
          <w:color w:val="0E2841" w:themeColor="text2"/>
          <w:lang w:val="it-IT"/>
        </w:rPr>
      </w:pPr>
      <w:r w:rsidRPr="0039112F">
        <w:rPr>
          <w:rFonts w:ascii="Aptos" w:hAnsi="Aptos" w:cs="Calibri"/>
          <w:color w:val="0E2841" w:themeColor="text2"/>
          <w:lang w:val="it-IT"/>
        </w:rPr>
        <w:t>Il presente formulario è finalizzato a raccogliere informazioni utili alla valutazione della candidatura in relazione ai criteri previsti dall’Avviso.</w:t>
      </w:r>
    </w:p>
    <w:p w14:paraId="439A14DC" w14:textId="72FA2A9F" w:rsidR="00CE26A9" w:rsidRPr="0039112F" w:rsidRDefault="00CE26A9" w:rsidP="00EF4733">
      <w:pPr>
        <w:rPr>
          <w:rFonts w:ascii="Aptos" w:hAnsi="Aptos" w:cs="Calibri"/>
          <w:color w:val="0E2841" w:themeColor="text2"/>
          <w:lang w:val="it-IT"/>
        </w:rPr>
      </w:pPr>
      <w:r w:rsidRPr="0039112F">
        <w:rPr>
          <w:rFonts w:ascii="Aptos" w:hAnsi="Aptos" w:cs="Calibri"/>
          <w:color w:val="0E2841" w:themeColor="text2"/>
          <w:lang w:val="it-IT"/>
        </w:rPr>
        <w:t>Si invita a rispondere alle domande in modo chiaro, sintetico e coerente, facendo riferimento a elementi concreti e verificabili (dati, atti, esperienze, evidenze operative), ove disponibili.</w:t>
      </w:r>
    </w:p>
    <w:p w14:paraId="28B943C4" w14:textId="0339B2FF" w:rsidR="00AA70B6" w:rsidRPr="0039112F" w:rsidRDefault="00AA70B6" w:rsidP="00EF4733">
      <w:pPr>
        <w:rPr>
          <w:rFonts w:ascii="Aptos" w:hAnsi="Aptos" w:cs="Calibri"/>
          <w:color w:val="0E2841" w:themeColor="text2"/>
          <w:lang w:val="it-IT"/>
        </w:rPr>
      </w:pPr>
      <w:r w:rsidRPr="0039112F">
        <w:rPr>
          <w:rFonts w:ascii="Aptos" w:hAnsi="Aptos" w:cs="Calibri"/>
          <w:color w:val="0E2841" w:themeColor="text2"/>
          <w:lang w:val="it-IT"/>
        </w:rPr>
        <w:t xml:space="preserve">Le risposte </w:t>
      </w:r>
      <w:r w:rsidR="007E4D5C" w:rsidRPr="0039112F">
        <w:rPr>
          <w:rFonts w:ascii="Aptos" w:hAnsi="Aptos" w:cs="Calibri"/>
          <w:color w:val="0E2841" w:themeColor="text2"/>
          <w:lang w:val="it-IT"/>
        </w:rPr>
        <w:t>devono consentire</w:t>
      </w:r>
      <w:r w:rsidRPr="0039112F">
        <w:rPr>
          <w:rFonts w:ascii="Aptos" w:hAnsi="Aptos" w:cs="Calibri"/>
          <w:color w:val="0E2841" w:themeColor="text2"/>
          <w:lang w:val="it-IT"/>
        </w:rPr>
        <w:t xml:space="preserve"> di comprendere:</w:t>
      </w:r>
    </w:p>
    <w:p w14:paraId="66697418" w14:textId="77777777" w:rsidR="00AA70B6" w:rsidRPr="0039112F" w:rsidRDefault="00AA70B6" w:rsidP="00566E3E">
      <w:pPr>
        <w:numPr>
          <w:ilvl w:val="0"/>
          <w:numId w:val="18"/>
        </w:numPr>
        <w:tabs>
          <w:tab w:val="clear" w:pos="720"/>
          <w:tab w:val="num" w:pos="567"/>
        </w:tabs>
        <w:ind w:left="567" w:hanging="567"/>
        <w:rPr>
          <w:rFonts w:ascii="Aptos" w:hAnsi="Aptos" w:cs="Calibri"/>
          <w:color w:val="0E2841" w:themeColor="text2"/>
          <w:lang w:val="it-IT"/>
        </w:rPr>
      </w:pPr>
      <w:r w:rsidRPr="0039112F">
        <w:rPr>
          <w:rFonts w:ascii="Aptos" w:hAnsi="Aptos" w:cs="Calibri"/>
          <w:color w:val="0E2841" w:themeColor="text2"/>
          <w:lang w:val="it-IT"/>
        </w:rPr>
        <w:t>il contesto di riferimento e il bisogno pubblico cui l’intervento intende rispondere;</w:t>
      </w:r>
    </w:p>
    <w:p w14:paraId="769797E7" w14:textId="71CD3D86" w:rsidR="00AA70B6" w:rsidRPr="0039112F" w:rsidRDefault="00AA70B6" w:rsidP="00566E3E">
      <w:pPr>
        <w:numPr>
          <w:ilvl w:val="0"/>
          <w:numId w:val="18"/>
        </w:numPr>
        <w:tabs>
          <w:tab w:val="clear" w:pos="720"/>
          <w:tab w:val="num" w:pos="567"/>
        </w:tabs>
        <w:ind w:left="567" w:hanging="567"/>
        <w:rPr>
          <w:rFonts w:ascii="Aptos" w:hAnsi="Aptos" w:cs="Calibri"/>
          <w:color w:val="0E2841" w:themeColor="text2"/>
          <w:lang w:val="it-IT"/>
        </w:rPr>
      </w:pPr>
      <w:r w:rsidRPr="0039112F">
        <w:rPr>
          <w:rFonts w:ascii="Aptos" w:hAnsi="Aptos" w:cs="Calibri"/>
          <w:color w:val="0E2841" w:themeColor="text2"/>
          <w:lang w:val="it-IT"/>
        </w:rPr>
        <w:t xml:space="preserve">la coerenza delle scelte con l’ambito di 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>policy</w:t>
      </w:r>
      <w:r w:rsidRPr="0039112F">
        <w:rPr>
          <w:rFonts w:ascii="Aptos" w:hAnsi="Aptos" w:cs="Calibri"/>
          <w:color w:val="0E2841" w:themeColor="text2"/>
          <w:lang w:val="it-IT"/>
        </w:rPr>
        <w:t xml:space="preserve"> e le finalità dell’Avviso;</w:t>
      </w:r>
    </w:p>
    <w:p w14:paraId="30AB7B4B" w14:textId="77777777" w:rsidR="00AA70B6" w:rsidRPr="0039112F" w:rsidRDefault="00AA70B6" w:rsidP="00566E3E">
      <w:pPr>
        <w:numPr>
          <w:ilvl w:val="0"/>
          <w:numId w:val="18"/>
        </w:numPr>
        <w:tabs>
          <w:tab w:val="clear" w:pos="720"/>
          <w:tab w:val="num" w:pos="567"/>
        </w:tabs>
        <w:ind w:left="567" w:hanging="567"/>
        <w:rPr>
          <w:rFonts w:ascii="Aptos" w:hAnsi="Aptos" w:cs="Calibri"/>
          <w:color w:val="0E2841" w:themeColor="text2"/>
          <w:lang w:val="it-IT"/>
        </w:rPr>
      </w:pPr>
      <w:r w:rsidRPr="0039112F">
        <w:rPr>
          <w:rFonts w:ascii="Aptos" w:hAnsi="Aptos" w:cs="Calibri"/>
          <w:color w:val="0E2841" w:themeColor="text2"/>
          <w:lang w:val="it-IT"/>
        </w:rPr>
        <w:t>il ruolo della relazione di coproduzione e il suo valore per l’Amministrazione;</w:t>
      </w:r>
    </w:p>
    <w:p w14:paraId="3DA5C82F" w14:textId="77777777" w:rsidR="00AA70B6" w:rsidRPr="0039112F" w:rsidRDefault="00AA70B6" w:rsidP="00566E3E">
      <w:pPr>
        <w:numPr>
          <w:ilvl w:val="0"/>
          <w:numId w:val="18"/>
        </w:numPr>
        <w:tabs>
          <w:tab w:val="clear" w:pos="720"/>
          <w:tab w:val="num" w:pos="567"/>
        </w:tabs>
        <w:ind w:left="567" w:hanging="567"/>
        <w:rPr>
          <w:rFonts w:ascii="Aptos" w:hAnsi="Aptos" w:cs="Calibri"/>
          <w:color w:val="0E2841" w:themeColor="text2"/>
          <w:lang w:val="it-IT"/>
        </w:rPr>
      </w:pPr>
      <w:r w:rsidRPr="0039112F">
        <w:rPr>
          <w:rFonts w:ascii="Aptos" w:hAnsi="Aptos" w:cs="Calibri"/>
          <w:color w:val="0E2841" w:themeColor="text2"/>
          <w:lang w:val="it-IT"/>
        </w:rPr>
        <w:t>le modalità con cui l’approccio orientato all’impatto è considerato nelle fasi di progettazione, attuazione, monitoraggio e valutazione.</w:t>
      </w:r>
    </w:p>
    <w:p w14:paraId="65D87F0C" w14:textId="24B8281D" w:rsidR="00DA404D" w:rsidRDefault="00DA404D" w:rsidP="00EF4733">
      <w:pPr>
        <w:rPr>
          <w:rFonts w:ascii="Aptos" w:hAnsi="Aptos" w:cs="Calibri"/>
          <w:color w:val="0E2841" w:themeColor="text2"/>
          <w:lang w:val="it-IT"/>
        </w:rPr>
      </w:pPr>
      <w:r w:rsidRPr="0039112F">
        <w:rPr>
          <w:rFonts w:ascii="Aptos" w:hAnsi="Aptos" w:cs="Calibri"/>
          <w:color w:val="0E2841" w:themeColor="text2"/>
          <w:lang w:val="it-IT"/>
        </w:rPr>
        <w:t xml:space="preserve">Si raccomanda di mantenere coerenza tra le diverse sezioni del formulario e di utilizzare un linguaggio orientato a obiettivi, risultati attesi e 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>outcome</w:t>
      </w:r>
      <w:r w:rsidRPr="0039112F">
        <w:rPr>
          <w:rFonts w:ascii="Aptos" w:hAnsi="Aptos" w:cs="Calibri"/>
          <w:color w:val="0E2841" w:themeColor="text2"/>
          <w:lang w:val="it-IT"/>
        </w:rPr>
        <w:t xml:space="preserve">, evitando descrizioni generiche o </w:t>
      </w:r>
      <w:r w:rsidR="00B601FF" w:rsidRPr="0039112F">
        <w:rPr>
          <w:rFonts w:ascii="Aptos" w:hAnsi="Aptos" w:cs="Calibri"/>
          <w:color w:val="0E2841" w:themeColor="text2"/>
          <w:lang w:val="it-IT"/>
        </w:rPr>
        <w:t xml:space="preserve">risposte </w:t>
      </w:r>
      <w:r w:rsidRPr="0039112F">
        <w:rPr>
          <w:rFonts w:ascii="Aptos" w:hAnsi="Aptos" w:cs="Calibri"/>
          <w:color w:val="0E2841" w:themeColor="text2"/>
          <w:lang w:val="it-IT"/>
        </w:rPr>
        <w:t>esclusivamente descrittive.</w:t>
      </w:r>
    </w:p>
    <w:p w14:paraId="72A5F95A" w14:textId="36B3A14B" w:rsidR="00AC26A6" w:rsidRPr="0039112F" w:rsidRDefault="00AC26A6">
      <w:pPr>
        <w:spacing w:before="0" w:after="200" w:line="276" w:lineRule="auto"/>
        <w:jc w:val="left"/>
        <w:rPr>
          <w:rFonts w:ascii="Aptos" w:hAnsi="Aptos" w:cs="Calibri"/>
          <w:color w:val="0E2841" w:themeColor="text2"/>
          <w:lang w:val="it-IT"/>
        </w:rPr>
      </w:pPr>
      <w:r w:rsidRPr="0039112F">
        <w:rPr>
          <w:rFonts w:ascii="Aptos" w:hAnsi="Aptos" w:cs="Calibri"/>
          <w:color w:val="0E2841" w:themeColor="text2"/>
          <w:lang w:val="it-IT"/>
        </w:rPr>
        <w:br w:type="page"/>
      </w:r>
    </w:p>
    <w:p w14:paraId="5156CDE3" w14:textId="70007C5A" w:rsidR="00560A74" w:rsidRPr="0039112F" w:rsidRDefault="00560A74" w:rsidP="00796542">
      <w:pPr>
        <w:pStyle w:val="Pseudo-titolo"/>
        <w:rPr>
          <w:rFonts w:ascii="Aptos" w:hAnsi="Aptos"/>
        </w:rPr>
      </w:pPr>
      <w:r w:rsidRPr="0039112F">
        <w:rPr>
          <w:rFonts w:ascii="Aptos" w:hAnsi="Aptos"/>
        </w:rPr>
        <w:lastRenderedPageBreak/>
        <w:t>Informazioni generali</w:t>
      </w:r>
    </w:p>
    <w:p w14:paraId="359D140F" w14:textId="28944F25" w:rsidR="00535798" w:rsidRPr="0039112F" w:rsidRDefault="007A65B7" w:rsidP="00535798">
      <w:pPr>
        <w:tabs>
          <w:tab w:val="right" w:leader="underscore" w:pos="9923"/>
        </w:tabs>
        <w:spacing w:before="360"/>
        <w:rPr>
          <w:rFonts w:ascii="Aptos" w:hAnsi="Aptos" w:cs="Calibri"/>
          <w:color w:val="0E2841" w:themeColor="text2"/>
          <w:lang w:val="it-IT"/>
        </w:rPr>
      </w:pPr>
      <w:r w:rsidRPr="0039112F">
        <w:rPr>
          <w:rFonts w:ascii="Aptos" w:hAnsi="Aptos" w:cs="Calibri"/>
          <w:color w:val="0E2841" w:themeColor="text2"/>
          <w:lang w:val="it-IT"/>
        </w:rPr>
        <w:t xml:space="preserve">Soggetto proponente: </w:t>
      </w:r>
      <w:r w:rsidR="00535798" w:rsidRPr="0039112F">
        <w:rPr>
          <w:rFonts w:ascii="Aptos" w:hAnsi="Aptos" w:cs="Calibri"/>
          <w:color w:val="0E2841" w:themeColor="text2"/>
          <w:lang w:val="it-IT"/>
        </w:rPr>
        <w:tab/>
      </w:r>
    </w:p>
    <w:p w14:paraId="7D4DB6BB" w14:textId="77777777" w:rsidR="00333572" w:rsidRDefault="007A65B7" w:rsidP="00535798">
      <w:pPr>
        <w:tabs>
          <w:tab w:val="right" w:leader="underscore" w:pos="9923"/>
        </w:tabs>
        <w:spacing w:before="360"/>
        <w:rPr>
          <w:rFonts w:ascii="Aptos" w:hAnsi="Aptos" w:cs="Calibri"/>
          <w:color w:val="0E2841" w:themeColor="text2"/>
          <w:lang w:val="it-IT"/>
        </w:rPr>
      </w:pPr>
      <w:r w:rsidRPr="0039112F">
        <w:rPr>
          <w:rFonts w:ascii="Aptos" w:hAnsi="Aptos" w:cs="Calibri"/>
          <w:color w:val="0E2841" w:themeColor="text2"/>
          <w:lang w:val="it-IT"/>
        </w:rPr>
        <w:t xml:space="preserve">Ambito/i di policy di riferimento: </w:t>
      </w:r>
    </w:p>
    <w:p w14:paraId="6B856A8B" w14:textId="69C52D06" w:rsidR="003A33F2" w:rsidRPr="003A33F2" w:rsidRDefault="00ED6F62" w:rsidP="003A33F2">
      <w:pPr>
        <w:pStyle w:val="Paragrafoelenco"/>
        <w:widowControl w:val="0"/>
        <w:autoSpaceDE w:val="0"/>
        <w:autoSpaceDN w:val="0"/>
        <w:ind w:left="1134" w:hanging="567"/>
        <w:contextualSpacing w:val="0"/>
        <w:rPr>
          <w:rFonts w:ascii="Aptos" w:hAnsi="Aptos"/>
          <w:lang w:val="it-IT"/>
        </w:rPr>
      </w:pPr>
      <w:sdt>
        <w:sdtPr>
          <w:rPr>
            <w:rFonts w:ascii="Aptos" w:hAnsi="Aptos"/>
            <w:lang w:val="it-IT"/>
          </w:rPr>
          <w:id w:val="-1746098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3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3A33F2">
        <w:rPr>
          <w:rFonts w:ascii="Aptos" w:hAnsi="Aptos"/>
          <w:lang w:val="it-IT"/>
        </w:rPr>
        <w:tab/>
      </w:r>
      <w:r w:rsidR="003A33F2" w:rsidRPr="003A33F2">
        <w:rPr>
          <w:rFonts w:ascii="Aptos" w:hAnsi="Aptos"/>
          <w:lang w:val="it-IT"/>
        </w:rPr>
        <w:t xml:space="preserve">gestione del patrimonio pubblico; </w:t>
      </w:r>
    </w:p>
    <w:p w14:paraId="7855434A" w14:textId="2C72D106" w:rsidR="003A33F2" w:rsidRPr="003A33F2" w:rsidRDefault="00ED6F62" w:rsidP="003A33F2">
      <w:pPr>
        <w:pStyle w:val="Paragrafoelenco"/>
        <w:widowControl w:val="0"/>
        <w:autoSpaceDE w:val="0"/>
        <w:autoSpaceDN w:val="0"/>
        <w:ind w:left="1134" w:hanging="567"/>
        <w:contextualSpacing w:val="0"/>
        <w:rPr>
          <w:rFonts w:ascii="Aptos" w:hAnsi="Aptos"/>
          <w:lang w:val="it-IT"/>
        </w:rPr>
      </w:pPr>
      <w:sdt>
        <w:sdtPr>
          <w:rPr>
            <w:rFonts w:ascii="Aptos" w:hAnsi="Aptos"/>
            <w:lang w:val="it-IT"/>
          </w:rPr>
          <w:id w:val="-233708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3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3A33F2">
        <w:rPr>
          <w:rFonts w:ascii="Aptos" w:hAnsi="Aptos"/>
          <w:lang w:val="it-IT"/>
        </w:rPr>
        <w:tab/>
      </w:r>
      <w:r w:rsidR="003A33F2" w:rsidRPr="003A33F2">
        <w:rPr>
          <w:rFonts w:ascii="Aptos" w:hAnsi="Aptos"/>
          <w:lang w:val="it-IT"/>
        </w:rPr>
        <w:t xml:space="preserve">politiche abitative; </w:t>
      </w:r>
    </w:p>
    <w:p w14:paraId="7A036431" w14:textId="0E25A25C" w:rsidR="003A33F2" w:rsidRPr="003A33F2" w:rsidRDefault="00ED6F62" w:rsidP="003A33F2">
      <w:pPr>
        <w:pStyle w:val="Paragrafoelenco"/>
        <w:widowControl w:val="0"/>
        <w:autoSpaceDE w:val="0"/>
        <w:autoSpaceDN w:val="0"/>
        <w:ind w:left="1134" w:hanging="567"/>
        <w:contextualSpacing w:val="0"/>
        <w:rPr>
          <w:rFonts w:ascii="Aptos" w:hAnsi="Aptos"/>
          <w:lang w:val="it-IT"/>
        </w:rPr>
      </w:pPr>
      <w:sdt>
        <w:sdtPr>
          <w:rPr>
            <w:rFonts w:ascii="Aptos" w:hAnsi="Aptos"/>
            <w:lang w:val="it-IT"/>
          </w:rPr>
          <w:id w:val="-143204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3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3A33F2">
        <w:rPr>
          <w:rFonts w:ascii="Aptos" w:hAnsi="Aptos"/>
          <w:lang w:val="it-IT"/>
        </w:rPr>
        <w:tab/>
      </w:r>
      <w:r w:rsidR="003A33F2" w:rsidRPr="003A33F2">
        <w:rPr>
          <w:rFonts w:ascii="Aptos" w:hAnsi="Aptos"/>
          <w:lang w:val="it-IT"/>
        </w:rPr>
        <w:t xml:space="preserve">contrasto alla dispersione scolastica; </w:t>
      </w:r>
    </w:p>
    <w:p w14:paraId="6F27A4CF" w14:textId="26A12D1B" w:rsidR="003A33F2" w:rsidRPr="003A33F2" w:rsidRDefault="00ED6F62" w:rsidP="003A33F2">
      <w:pPr>
        <w:pStyle w:val="Paragrafoelenco"/>
        <w:widowControl w:val="0"/>
        <w:autoSpaceDE w:val="0"/>
        <w:autoSpaceDN w:val="0"/>
        <w:ind w:left="1134" w:hanging="567"/>
        <w:contextualSpacing w:val="0"/>
        <w:rPr>
          <w:rFonts w:ascii="Aptos" w:hAnsi="Aptos"/>
          <w:lang w:val="it-IT"/>
        </w:rPr>
      </w:pPr>
      <w:sdt>
        <w:sdtPr>
          <w:rPr>
            <w:rFonts w:ascii="Aptos" w:hAnsi="Aptos"/>
            <w:lang w:val="it-IT"/>
          </w:rPr>
          <w:id w:val="64221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3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3A33F2">
        <w:rPr>
          <w:rFonts w:ascii="Aptos" w:hAnsi="Aptos"/>
          <w:lang w:val="it-IT"/>
        </w:rPr>
        <w:tab/>
      </w:r>
      <w:r w:rsidR="003A33F2" w:rsidRPr="003A33F2">
        <w:rPr>
          <w:rFonts w:ascii="Aptos" w:hAnsi="Aptos"/>
          <w:lang w:val="it-IT"/>
        </w:rPr>
        <w:t xml:space="preserve">politiche giovanili; </w:t>
      </w:r>
    </w:p>
    <w:p w14:paraId="5EEA8086" w14:textId="53F5E70D" w:rsidR="003A33F2" w:rsidRPr="003A33F2" w:rsidRDefault="00ED6F62" w:rsidP="003A33F2">
      <w:pPr>
        <w:pStyle w:val="Paragrafoelenco"/>
        <w:widowControl w:val="0"/>
        <w:autoSpaceDE w:val="0"/>
        <w:autoSpaceDN w:val="0"/>
        <w:ind w:left="1134" w:hanging="567"/>
        <w:contextualSpacing w:val="0"/>
        <w:rPr>
          <w:rFonts w:ascii="Aptos" w:hAnsi="Aptos"/>
          <w:lang w:val="it-IT"/>
        </w:rPr>
      </w:pPr>
      <w:sdt>
        <w:sdtPr>
          <w:rPr>
            <w:rFonts w:ascii="Aptos" w:hAnsi="Aptos"/>
            <w:lang w:val="it-IT"/>
          </w:rPr>
          <w:id w:val="824939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3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3A33F2">
        <w:rPr>
          <w:rFonts w:ascii="Aptos" w:hAnsi="Aptos"/>
          <w:lang w:val="it-IT"/>
        </w:rPr>
        <w:tab/>
      </w:r>
      <w:r w:rsidR="003A33F2" w:rsidRPr="003A33F2">
        <w:rPr>
          <w:rFonts w:ascii="Aptos" w:hAnsi="Aptos"/>
          <w:lang w:val="it-IT"/>
        </w:rPr>
        <w:t xml:space="preserve">inclusione sociale; </w:t>
      </w:r>
    </w:p>
    <w:p w14:paraId="65518119" w14:textId="72EC1B08" w:rsidR="003A33F2" w:rsidRPr="003A33F2" w:rsidRDefault="00ED6F62" w:rsidP="003A33F2">
      <w:pPr>
        <w:pStyle w:val="Paragrafoelenco"/>
        <w:widowControl w:val="0"/>
        <w:autoSpaceDE w:val="0"/>
        <w:autoSpaceDN w:val="0"/>
        <w:ind w:left="1134" w:hanging="567"/>
        <w:contextualSpacing w:val="0"/>
        <w:rPr>
          <w:rFonts w:ascii="Aptos" w:hAnsi="Aptos"/>
          <w:lang w:val="it-IT"/>
        </w:rPr>
      </w:pPr>
      <w:sdt>
        <w:sdtPr>
          <w:rPr>
            <w:rFonts w:ascii="Aptos" w:hAnsi="Aptos"/>
            <w:lang w:val="it-IT"/>
          </w:rPr>
          <w:id w:val="1223868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3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3A33F2">
        <w:rPr>
          <w:rFonts w:ascii="Aptos" w:hAnsi="Aptos"/>
          <w:lang w:val="it-IT"/>
        </w:rPr>
        <w:tab/>
      </w:r>
      <w:r w:rsidR="003A33F2" w:rsidRPr="003A33F2">
        <w:rPr>
          <w:rFonts w:ascii="Aptos" w:hAnsi="Aptos"/>
          <w:lang w:val="it-IT"/>
        </w:rPr>
        <w:t xml:space="preserve">sviluppo dell’ecosistema di economia sociale; </w:t>
      </w:r>
    </w:p>
    <w:p w14:paraId="02D295EB" w14:textId="3B60BAD1" w:rsidR="003A33F2" w:rsidRPr="003A33F2" w:rsidRDefault="00ED6F62" w:rsidP="003A33F2">
      <w:pPr>
        <w:pStyle w:val="Paragrafoelenco"/>
        <w:widowControl w:val="0"/>
        <w:autoSpaceDE w:val="0"/>
        <w:autoSpaceDN w:val="0"/>
        <w:ind w:left="1134" w:hanging="567"/>
        <w:contextualSpacing w:val="0"/>
        <w:rPr>
          <w:rFonts w:ascii="Aptos" w:hAnsi="Aptos"/>
          <w:lang w:val="it-IT"/>
        </w:rPr>
      </w:pPr>
      <w:sdt>
        <w:sdtPr>
          <w:rPr>
            <w:rFonts w:ascii="Aptos" w:hAnsi="Aptos"/>
            <w:lang w:val="it-IT"/>
          </w:rPr>
          <w:id w:val="-1184593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3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3A33F2">
        <w:rPr>
          <w:rFonts w:ascii="Aptos" w:hAnsi="Aptos"/>
          <w:lang w:val="it-IT"/>
        </w:rPr>
        <w:tab/>
      </w:r>
      <w:r w:rsidR="003A33F2" w:rsidRPr="003A33F2">
        <w:rPr>
          <w:rFonts w:ascii="Aptos" w:hAnsi="Aptos"/>
          <w:lang w:val="it-IT"/>
        </w:rPr>
        <w:t>sviluppo dell’ecosistema di economia culturale e creativa;</w:t>
      </w:r>
    </w:p>
    <w:p w14:paraId="63CE192F" w14:textId="548314E7" w:rsidR="003A33F2" w:rsidRPr="003A33F2" w:rsidRDefault="00ED6F62" w:rsidP="003A33F2">
      <w:pPr>
        <w:pStyle w:val="Paragrafoelenco"/>
        <w:widowControl w:val="0"/>
        <w:autoSpaceDE w:val="0"/>
        <w:autoSpaceDN w:val="0"/>
        <w:ind w:left="1134" w:hanging="567"/>
        <w:contextualSpacing w:val="0"/>
        <w:rPr>
          <w:rFonts w:ascii="Aptos" w:hAnsi="Aptos"/>
          <w:lang w:val="it-IT"/>
        </w:rPr>
      </w:pPr>
      <w:sdt>
        <w:sdtPr>
          <w:rPr>
            <w:rFonts w:ascii="Aptos" w:hAnsi="Aptos"/>
            <w:lang w:val="it-IT"/>
          </w:rPr>
          <w:id w:val="-1017228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3F2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3A33F2">
        <w:rPr>
          <w:rFonts w:ascii="Aptos" w:hAnsi="Aptos"/>
          <w:lang w:val="it-IT"/>
        </w:rPr>
        <w:tab/>
      </w:r>
      <w:r w:rsidR="003A33F2" w:rsidRPr="003A33F2">
        <w:rPr>
          <w:rFonts w:ascii="Aptos" w:hAnsi="Aptos"/>
          <w:lang w:val="it-IT"/>
        </w:rPr>
        <w:t>sviluppo dell’ecosistema socio-ecologico nelle città e rigenerazione urbana</w:t>
      </w:r>
    </w:p>
    <w:p w14:paraId="7D937C30" w14:textId="77777777" w:rsidR="009B3C7B" w:rsidRDefault="009B3C7B">
      <w:pPr>
        <w:spacing w:before="0" w:after="200" w:line="276" w:lineRule="auto"/>
        <w:jc w:val="left"/>
        <w:rPr>
          <w:rFonts w:ascii="Aptos" w:eastAsiaTheme="majorEastAsia" w:hAnsi="Aptos" w:cstheme="majorBidi"/>
          <w:b/>
          <w:bCs/>
          <w:color w:val="153D63" w:themeColor="text2" w:themeTint="E6"/>
          <w:sz w:val="28"/>
          <w:szCs w:val="28"/>
          <w:lang w:val="it-IT"/>
        </w:rPr>
      </w:pPr>
      <w:r w:rsidRPr="007120A8">
        <w:rPr>
          <w:rFonts w:ascii="Aptos" w:hAnsi="Aptos"/>
          <w:lang w:val="it-IT"/>
        </w:rPr>
        <w:br w:type="page"/>
      </w:r>
    </w:p>
    <w:p w14:paraId="309E455E" w14:textId="753140E5" w:rsidR="00C11FF1" w:rsidRPr="0039112F" w:rsidRDefault="004961C8" w:rsidP="003A094F">
      <w:pPr>
        <w:pStyle w:val="Titolo1"/>
        <w:rPr>
          <w:rFonts w:ascii="Aptos" w:hAnsi="Aptos"/>
        </w:rPr>
      </w:pPr>
      <w:r w:rsidRPr="0039112F">
        <w:rPr>
          <w:rFonts w:ascii="Aptos" w:hAnsi="Aptos"/>
        </w:rPr>
        <w:lastRenderedPageBreak/>
        <w:t>Contesto e ambito di policy</w:t>
      </w:r>
    </w:p>
    <w:p w14:paraId="23C8CC0F" w14:textId="3CC6835E" w:rsidR="00A83105" w:rsidRPr="0039112F" w:rsidRDefault="00A83105" w:rsidP="00A83105">
      <w:pPr>
        <w:pStyle w:val="Citazione"/>
        <w:rPr>
          <w:rFonts w:ascii="Aptos" w:hAnsi="Aptos"/>
          <w:lang w:val="it-IT"/>
        </w:rPr>
      </w:pPr>
      <w:r w:rsidRPr="0039112F">
        <w:rPr>
          <w:rFonts w:ascii="Aptos" w:hAnsi="Aptos"/>
          <w:lang w:val="it-IT"/>
        </w:rPr>
        <w:t xml:space="preserve">(Riferimento </w:t>
      </w:r>
      <w:r w:rsidR="009B30C3">
        <w:rPr>
          <w:rFonts w:ascii="Aptos" w:hAnsi="Aptos"/>
          <w:lang w:val="it-IT"/>
        </w:rPr>
        <w:t>Paragrafo 8.2</w:t>
      </w:r>
      <w:r w:rsidR="00FC1857" w:rsidRPr="0039112F">
        <w:rPr>
          <w:rFonts w:ascii="Aptos" w:hAnsi="Aptos"/>
          <w:lang w:val="it-IT"/>
        </w:rPr>
        <w:t xml:space="preserve"> “C</w:t>
      </w:r>
      <w:r w:rsidRPr="0039112F">
        <w:rPr>
          <w:rFonts w:ascii="Aptos" w:hAnsi="Aptos"/>
          <w:lang w:val="it-IT"/>
        </w:rPr>
        <w:t>riteri di valutazione</w:t>
      </w:r>
      <w:r w:rsidR="00FC1857" w:rsidRPr="0039112F">
        <w:rPr>
          <w:rFonts w:ascii="Aptos" w:hAnsi="Aptos"/>
          <w:lang w:val="it-IT"/>
        </w:rPr>
        <w:t>”</w:t>
      </w:r>
      <w:r w:rsidR="00AA133B" w:rsidRPr="0039112F">
        <w:rPr>
          <w:rFonts w:ascii="Aptos" w:hAnsi="Aptos"/>
          <w:lang w:val="it-IT"/>
        </w:rPr>
        <w:t>,</w:t>
      </w:r>
      <w:r w:rsidRPr="0039112F">
        <w:rPr>
          <w:rFonts w:ascii="Aptos" w:hAnsi="Aptos"/>
          <w:lang w:val="it-IT"/>
        </w:rPr>
        <w:t xml:space="preserve"> 1a – 1b</w:t>
      </w:r>
      <w:r w:rsidR="00AA133B" w:rsidRPr="0039112F">
        <w:rPr>
          <w:rFonts w:ascii="Aptos" w:hAnsi="Aptos"/>
          <w:lang w:val="it-IT"/>
        </w:rPr>
        <w:t>,</w:t>
      </w:r>
      <w:r w:rsidR="003249E2" w:rsidRPr="0039112F">
        <w:rPr>
          <w:rFonts w:ascii="Aptos" w:hAnsi="Aptos"/>
          <w:lang w:val="it-IT"/>
        </w:rPr>
        <w:t xml:space="preserve"> dell’Avviso</w:t>
      </w:r>
      <w:r w:rsidRPr="0039112F">
        <w:rPr>
          <w:rFonts w:ascii="Aptos" w:hAnsi="Aptos"/>
          <w:lang w:val="it-IT"/>
        </w:rPr>
        <w:t>)</w:t>
      </w:r>
    </w:p>
    <w:p w14:paraId="108AC96C" w14:textId="0C9ACABA" w:rsidR="00E46067" w:rsidRPr="0039112F" w:rsidRDefault="00E46067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b/>
          <w:bCs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Descrivere:</w:t>
      </w:r>
    </w:p>
    <w:p w14:paraId="2A0A71B8" w14:textId="37BD7B5E" w:rsidR="00E46067" w:rsidRPr="0039112F" w:rsidRDefault="00437EB3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-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="00E46067" w:rsidRPr="0039112F">
        <w:rPr>
          <w:rFonts w:ascii="Aptos" w:hAnsi="Aptos" w:cs="Calibri"/>
          <w:i/>
          <w:iCs/>
          <w:color w:val="0E2841" w:themeColor="text2"/>
          <w:lang w:val="it-IT"/>
        </w:rPr>
        <w:t>il contesto territoriale e amministrativo di riferimento;</w:t>
      </w:r>
    </w:p>
    <w:p w14:paraId="7E644CEB" w14:textId="412710FA" w:rsidR="00E46067" w:rsidRPr="0039112F" w:rsidRDefault="00437EB3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-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="00E46067" w:rsidRPr="0039112F">
        <w:rPr>
          <w:rFonts w:ascii="Aptos" w:hAnsi="Aptos" w:cs="Calibri"/>
          <w:i/>
          <w:iCs/>
          <w:color w:val="0E2841" w:themeColor="text2"/>
          <w:lang w:val="it-IT"/>
        </w:rPr>
        <w:t>il bisogno pubblico cui si intende rispondere;</w:t>
      </w:r>
    </w:p>
    <w:p w14:paraId="1DE3A039" w14:textId="6C753C26" w:rsidR="00E46067" w:rsidRPr="0039112F" w:rsidRDefault="00437EB3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-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="00E46067" w:rsidRPr="0039112F">
        <w:rPr>
          <w:rFonts w:ascii="Aptos" w:hAnsi="Aptos" w:cs="Calibri"/>
          <w:i/>
          <w:iCs/>
          <w:color w:val="0E2841" w:themeColor="text2"/>
          <w:lang w:val="it-IT"/>
        </w:rPr>
        <w:t>le criticità attuali e le opportunità di intervento;</w:t>
      </w:r>
    </w:p>
    <w:p w14:paraId="1C6B9532" w14:textId="13C0C57F" w:rsidR="00EF6359" w:rsidRPr="0039112F" w:rsidRDefault="00437EB3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-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="00E46067" w:rsidRPr="0039112F">
        <w:rPr>
          <w:rFonts w:ascii="Aptos" w:hAnsi="Aptos" w:cs="Calibri"/>
          <w:i/>
          <w:iCs/>
          <w:color w:val="0E2841" w:themeColor="text2"/>
          <w:lang w:val="it-IT"/>
        </w:rPr>
        <w:t>la coerenza tra ambito di policy individuato e finalità dell’Avviso.</w:t>
      </w:r>
    </w:p>
    <w:p w14:paraId="39C2F3AD" w14:textId="77777777" w:rsidR="00C90B68" w:rsidRPr="0039112F" w:rsidRDefault="00C90B68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51BD5932" w14:textId="63CC820F" w:rsidR="00D447B4" w:rsidRPr="0039112F" w:rsidRDefault="001B2B8B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b/>
          <w:bCs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Si chiede di fornire riscontro alle seguenti domande</w:t>
      </w:r>
      <w:r w:rsidR="004F51E1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 xml:space="preserve"> (</w:t>
      </w:r>
      <w:r w:rsidR="004F51E1" w:rsidRPr="00D26EF0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max 3000 caratteri spazi esclusi</w:t>
      </w:r>
      <w:r w:rsidR="004F51E1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)</w:t>
      </w:r>
      <w:r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:</w:t>
      </w:r>
    </w:p>
    <w:p w14:paraId="618A07B2" w14:textId="5255507C" w:rsidR="00434045" w:rsidRPr="0039112F" w:rsidRDefault="004C35D4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1.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="00434045" w:rsidRPr="0039112F">
        <w:rPr>
          <w:rFonts w:ascii="Aptos" w:hAnsi="Aptos" w:cs="Calibri"/>
          <w:i/>
          <w:iCs/>
          <w:color w:val="0E2841" w:themeColor="text2"/>
          <w:lang w:val="it-IT"/>
        </w:rPr>
        <w:t>Qual è il territorio specifico interessato (scala: comunale, sovracomunale, regionale) e quali</w:t>
      </w:r>
      <w:r w:rsidR="003310BA"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 sono</w:t>
      </w:r>
      <w:r w:rsidR="00FA3A83"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 le sue condizioni</w:t>
      </w:r>
      <w:r w:rsidR="00434045"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 socio-economiche</w:t>
      </w:r>
      <w:r w:rsidR="003310BA" w:rsidRPr="0039112F">
        <w:rPr>
          <w:rFonts w:ascii="Aptos" w:hAnsi="Aptos" w:cs="Calibri"/>
          <w:i/>
          <w:iCs/>
          <w:color w:val="0E2841" w:themeColor="text2"/>
          <w:lang w:val="it-IT"/>
        </w:rPr>
        <w:t>?</w:t>
      </w:r>
    </w:p>
    <w:p w14:paraId="1028AB32" w14:textId="77777777" w:rsidR="004C35D4" w:rsidRPr="0039112F" w:rsidRDefault="004C35D4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033C5CEF" w14:textId="77777777" w:rsidR="004C35D4" w:rsidRDefault="004C35D4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6C8D3731" w14:textId="77777777" w:rsidR="009B3C7B" w:rsidRDefault="009B3C7B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76E5F9C4" w14:textId="77777777" w:rsidR="009B3C7B" w:rsidRPr="0039112F" w:rsidRDefault="009B3C7B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075626A3" w14:textId="3E511C7D" w:rsidR="00434045" w:rsidRPr="0039112F" w:rsidRDefault="004C35D4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2.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="00434045" w:rsidRPr="0039112F">
        <w:rPr>
          <w:rFonts w:ascii="Aptos" w:hAnsi="Aptos" w:cs="Calibri"/>
          <w:i/>
          <w:iCs/>
          <w:color w:val="0E2841" w:themeColor="text2"/>
          <w:lang w:val="it-IT"/>
        </w:rPr>
        <w:t>Quale bisogno pubblico concreto si intende affrontare e come è stato identificato (dati, analisi, segnalazioni interne, confronto con stakeholder</w:t>
      </w:r>
      <w:r w:rsidR="003310BA" w:rsidRPr="0039112F">
        <w:rPr>
          <w:rFonts w:ascii="Aptos" w:hAnsi="Aptos" w:cs="Calibri"/>
          <w:i/>
          <w:iCs/>
          <w:color w:val="0E2841" w:themeColor="text2"/>
          <w:lang w:val="it-IT"/>
        </w:rPr>
        <w:t>, altro</w:t>
      </w:r>
      <w:r w:rsidR="00434045" w:rsidRPr="0039112F">
        <w:rPr>
          <w:rFonts w:ascii="Aptos" w:hAnsi="Aptos" w:cs="Calibri"/>
          <w:i/>
          <w:iCs/>
          <w:color w:val="0E2841" w:themeColor="text2"/>
          <w:lang w:val="it-IT"/>
        </w:rPr>
        <w:t>)?</w:t>
      </w:r>
    </w:p>
    <w:p w14:paraId="6B3171CB" w14:textId="77777777" w:rsidR="004C35D4" w:rsidRPr="0039112F" w:rsidRDefault="004C35D4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62E7744D" w14:textId="77777777" w:rsidR="004C35D4" w:rsidRDefault="004C35D4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2E149617" w14:textId="77777777" w:rsidR="009B3C7B" w:rsidRDefault="009B3C7B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21A66616" w14:textId="77777777" w:rsidR="009B3C7B" w:rsidRPr="0039112F" w:rsidRDefault="009B3C7B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0F14EF12" w14:textId="0CC614B9" w:rsidR="00434045" w:rsidRPr="0039112F" w:rsidRDefault="004C35D4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3.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="00434045" w:rsidRPr="0039112F">
        <w:rPr>
          <w:rFonts w:ascii="Aptos" w:hAnsi="Aptos" w:cs="Calibri"/>
          <w:i/>
          <w:iCs/>
          <w:color w:val="0E2841" w:themeColor="text2"/>
          <w:lang w:val="it-IT"/>
        </w:rPr>
        <w:t>Quali sono le principali criticità dell’attuale assetto (organizzative, procedurali, di competenze, di risultati) che l’intervento mira a superare?</w:t>
      </w:r>
    </w:p>
    <w:p w14:paraId="11137531" w14:textId="77777777" w:rsidR="004C35D4" w:rsidRDefault="004C35D4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50C3A6C0" w14:textId="77777777" w:rsidR="00910EB1" w:rsidRPr="0039112F" w:rsidRDefault="00910EB1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328384B6" w14:textId="77777777" w:rsidR="004C35D4" w:rsidRDefault="004C35D4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30F5ACA9" w14:textId="77777777" w:rsidR="009B3C7B" w:rsidRPr="0039112F" w:rsidRDefault="009B3C7B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31242D54" w14:textId="1712349C" w:rsidR="00434045" w:rsidRPr="0039112F" w:rsidRDefault="004C35D4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4.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="00434045" w:rsidRPr="0039112F">
        <w:rPr>
          <w:rFonts w:ascii="Aptos" w:hAnsi="Aptos" w:cs="Calibri"/>
          <w:i/>
          <w:iCs/>
          <w:color w:val="0E2841" w:themeColor="text2"/>
          <w:lang w:val="it-IT"/>
        </w:rPr>
        <w:t>In che modo l’ambito di policy scelto è coerente con le finalità dell’Avviso</w:t>
      </w:r>
      <w:r w:rsidR="003310BA" w:rsidRPr="0039112F">
        <w:rPr>
          <w:rFonts w:ascii="Aptos" w:hAnsi="Aptos" w:cs="Calibri"/>
          <w:i/>
          <w:iCs/>
          <w:color w:val="0E2841" w:themeColor="text2"/>
          <w:lang w:val="it-IT"/>
        </w:rPr>
        <w:t>?</w:t>
      </w:r>
      <w:r w:rsidR="00434045"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 </w:t>
      </w:r>
    </w:p>
    <w:p w14:paraId="25F9871B" w14:textId="77777777" w:rsidR="00B32C02" w:rsidRPr="0039112F" w:rsidRDefault="00B32C02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79ADEF50" w14:textId="77777777" w:rsidR="00E07D7D" w:rsidRDefault="00E07D7D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45E44717" w14:textId="77777777" w:rsidR="009B3C7B" w:rsidRPr="0039112F" w:rsidRDefault="009B3C7B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591D3180" w14:textId="77777777" w:rsidR="00831377" w:rsidRPr="0039112F" w:rsidRDefault="00831377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07366F4E" w14:textId="77777777" w:rsidR="005D681F" w:rsidRDefault="005D681F">
      <w:pPr>
        <w:spacing w:before="0" w:after="200" w:line="276" w:lineRule="auto"/>
        <w:jc w:val="left"/>
        <w:rPr>
          <w:rFonts w:ascii="Aptos" w:eastAsiaTheme="majorEastAsia" w:hAnsi="Aptos" w:cstheme="majorBidi"/>
          <w:b/>
          <w:bCs/>
          <w:color w:val="153D63" w:themeColor="text2" w:themeTint="E6"/>
          <w:sz w:val="28"/>
          <w:szCs w:val="28"/>
          <w:lang w:val="it-IT"/>
        </w:rPr>
      </w:pPr>
      <w:r w:rsidRPr="007120A8">
        <w:rPr>
          <w:rFonts w:ascii="Aptos" w:hAnsi="Aptos"/>
          <w:lang w:val="it-IT"/>
        </w:rPr>
        <w:br w:type="page"/>
      </w:r>
    </w:p>
    <w:p w14:paraId="07046538" w14:textId="329131F6" w:rsidR="008D0922" w:rsidRPr="0039112F" w:rsidRDefault="008D0922" w:rsidP="008D0922">
      <w:pPr>
        <w:pStyle w:val="Titolo1"/>
        <w:rPr>
          <w:rFonts w:ascii="Aptos" w:hAnsi="Aptos"/>
        </w:rPr>
      </w:pPr>
      <w:r w:rsidRPr="0039112F">
        <w:rPr>
          <w:rFonts w:ascii="Aptos" w:hAnsi="Aptos"/>
        </w:rPr>
        <w:lastRenderedPageBreak/>
        <w:t>Ruolo del ciclo di gestione dell’impatto</w:t>
      </w:r>
    </w:p>
    <w:p w14:paraId="4EABBB68" w14:textId="77777777" w:rsidR="008D0922" w:rsidRPr="0039112F" w:rsidRDefault="008D0922" w:rsidP="008D0922">
      <w:pPr>
        <w:pStyle w:val="Titolo2"/>
        <w:rPr>
          <w:rFonts w:ascii="Aptos" w:hAnsi="Aptos"/>
          <w:lang w:val="it-IT"/>
        </w:rPr>
      </w:pPr>
      <w:r w:rsidRPr="0039112F">
        <w:rPr>
          <w:rFonts w:ascii="Aptos" w:hAnsi="Aptos"/>
          <w:lang w:val="it-IT"/>
        </w:rPr>
        <w:t>Progettazione orientata all’impatto</w:t>
      </w:r>
    </w:p>
    <w:p w14:paraId="2D41691D" w14:textId="6D9DDED1" w:rsidR="008D0922" w:rsidRPr="0039112F" w:rsidRDefault="008D0922" w:rsidP="008D0922">
      <w:pPr>
        <w:pStyle w:val="Citazione"/>
        <w:ind w:left="1134"/>
        <w:rPr>
          <w:rFonts w:ascii="Aptos" w:hAnsi="Aptos"/>
          <w:lang w:val="it-IT"/>
        </w:rPr>
      </w:pPr>
      <w:r w:rsidRPr="0039112F">
        <w:rPr>
          <w:rFonts w:ascii="Aptos" w:hAnsi="Aptos"/>
          <w:lang w:val="it-IT"/>
        </w:rPr>
        <w:t>(</w:t>
      </w:r>
      <w:r w:rsidR="00AA133B" w:rsidRPr="0039112F">
        <w:rPr>
          <w:rFonts w:ascii="Aptos" w:hAnsi="Aptos"/>
          <w:lang w:val="it-IT"/>
        </w:rPr>
        <w:t xml:space="preserve">Riferimento </w:t>
      </w:r>
      <w:r w:rsidR="009B30C3">
        <w:rPr>
          <w:rFonts w:ascii="Aptos" w:hAnsi="Aptos"/>
          <w:lang w:val="it-IT"/>
        </w:rPr>
        <w:t>Paragrafo 8.2</w:t>
      </w:r>
      <w:r w:rsidR="009B30C3" w:rsidRPr="0039112F">
        <w:rPr>
          <w:rFonts w:ascii="Aptos" w:hAnsi="Aptos"/>
          <w:lang w:val="it-IT"/>
        </w:rPr>
        <w:t xml:space="preserve"> </w:t>
      </w:r>
      <w:r w:rsidR="00AA133B" w:rsidRPr="0039112F">
        <w:rPr>
          <w:rFonts w:ascii="Aptos" w:hAnsi="Aptos"/>
          <w:lang w:val="it-IT"/>
        </w:rPr>
        <w:t xml:space="preserve">“Criteri di valutazione”, </w:t>
      </w:r>
      <w:r w:rsidRPr="0039112F">
        <w:rPr>
          <w:rFonts w:ascii="Aptos" w:hAnsi="Aptos"/>
          <w:lang w:val="it-IT"/>
        </w:rPr>
        <w:t>2a</w:t>
      </w:r>
      <w:r w:rsidR="00AA133B" w:rsidRPr="0039112F">
        <w:rPr>
          <w:rFonts w:ascii="Aptos" w:hAnsi="Aptos"/>
          <w:lang w:val="it-IT"/>
        </w:rPr>
        <w:t>,</w:t>
      </w:r>
      <w:r w:rsidR="003249E2" w:rsidRPr="0039112F">
        <w:rPr>
          <w:rFonts w:ascii="Aptos" w:hAnsi="Aptos"/>
          <w:lang w:val="it-IT"/>
        </w:rPr>
        <w:t xml:space="preserve"> dell’Avviso</w:t>
      </w:r>
      <w:r w:rsidRPr="0039112F">
        <w:rPr>
          <w:rFonts w:ascii="Aptos" w:hAnsi="Aptos"/>
          <w:lang w:val="it-IT"/>
        </w:rPr>
        <w:t>)</w:t>
      </w:r>
    </w:p>
    <w:p w14:paraId="416A3954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b/>
          <w:bCs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Descrivere:</w:t>
      </w:r>
    </w:p>
    <w:p w14:paraId="23262369" w14:textId="1A2D95BC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-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  <w:t xml:space="preserve">come il ciclo di gestione dell’impatto </w:t>
      </w:r>
      <w:r w:rsidR="00CD411A" w:rsidRPr="0039112F">
        <w:rPr>
          <w:rFonts w:ascii="Aptos" w:hAnsi="Aptos" w:cs="Calibri"/>
          <w:i/>
          <w:iCs/>
          <w:color w:val="0E2841" w:themeColor="text2"/>
          <w:lang w:val="it-IT"/>
        </w:rPr>
        <w:t>sia</w:t>
      </w:r>
      <w:r w:rsidR="004E445D">
        <w:rPr>
          <w:rFonts w:ascii="Aptos" w:hAnsi="Aptos" w:cs="Calibri"/>
          <w:i/>
          <w:iCs/>
          <w:color w:val="0E2841" w:themeColor="text2"/>
          <w:lang w:val="it-IT"/>
        </w:rPr>
        <w:t xml:space="preserve"> in grado di 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>orienta</w:t>
      </w:r>
      <w:r w:rsidR="004E445D">
        <w:rPr>
          <w:rFonts w:ascii="Aptos" w:hAnsi="Aptos" w:cs="Calibri"/>
          <w:i/>
          <w:iCs/>
          <w:color w:val="0E2841" w:themeColor="text2"/>
          <w:lang w:val="it-IT"/>
        </w:rPr>
        <w:t>re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 la definizione degli obiettivi, dei risultati attesi.</w:t>
      </w:r>
    </w:p>
    <w:p w14:paraId="09292919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4351CD">
        <w:rPr>
          <w:rFonts w:ascii="Aptos" w:hAnsi="Aptos" w:cs="Calibri"/>
          <w:i/>
          <w:iCs/>
          <w:color w:val="0E2841" w:themeColor="text2"/>
          <w:lang w:val="it-IT"/>
        </w:rPr>
        <w:t>-</w:t>
      </w:r>
      <w:r w:rsidRPr="004351CD">
        <w:rPr>
          <w:rFonts w:ascii="Aptos" w:hAnsi="Aptos" w:cs="Calibri"/>
          <w:i/>
          <w:iCs/>
          <w:color w:val="0E2841" w:themeColor="text2"/>
          <w:lang w:val="it-IT"/>
        </w:rPr>
        <w:tab/>
        <w:t>se è previsto che una quota del valore economico sia condizionata dal raggiungimento di obiettivi di impatto e, in caso positivo, descrivere i criteri adottati per regolare tale condizione.</w:t>
      </w:r>
    </w:p>
    <w:p w14:paraId="05121A1F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2280C2DF" w14:textId="28E621FC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b/>
          <w:bCs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Si chiede di fornire riscontro alle seguenti domande</w:t>
      </w:r>
      <w:r w:rsidR="004F51E1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 xml:space="preserve"> (</w:t>
      </w:r>
      <w:r w:rsidR="004F51E1" w:rsidRPr="00D26EF0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max 3000 caratteri spazi esclusi</w:t>
      </w:r>
      <w:r w:rsidR="004F51E1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)</w:t>
      </w:r>
      <w:r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:</w:t>
      </w:r>
    </w:p>
    <w:p w14:paraId="40C0B3E9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1.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  <w:t>In che modo il ciclo di gestione dell’impatto ha orientato la definizione degli obiettivi e dei risultati attesi?</w:t>
      </w:r>
    </w:p>
    <w:p w14:paraId="3BC2D5C0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3C8EF400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53338841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23CE947D" w14:textId="7B8FAAA3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2.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  <w:t>In fase di progettazione, sono stati presi in considerazione gli outcome, e se sì quali?</w:t>
      </w:r>
    </w:p>
    <w:p w14:paraId="2CB47C84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2319AD0C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2B1057B6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2B8F75F6" w14:textId="5ADBC32B" w:rsidR="0082101F" w:rsidRPr="0039112F" w:rsidRDefault="00AF6213" w:rsidP="0082101F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>
        <w:rPr>
          <w:rFonts w:ascii="Aptos" w:hAnsi="Aptos" w:cs="Calibri"/>
          <w:i/>
          <w:iCs/>
          <w:color w:val="0E2841" w:themeColor="text2"/>
          <w:lang w:val="it-IT"/>
        </w:rPr>
        <w:t>3</w:t>
      </w:r>
      <w:r w:rsidR="0082101F" w:rsidRPr="0039112F">
        <w:rPr>
          <w:rFonts w:ascii="Aptos" w:hAnsi="Aptos" w:cs="Calibri"/>
          <w:i/>
          <w:iCs/>
          <w:color w:val="0E2841" w:themeColor="text2"/>
          <w:lang w:val="it-IT"/>
        </w:rPr>
        <w:t>.</w:t>
      </w:r>
      <w:r w:rsidR="0082101F" w:rsidRPr="0039112F">
        <w:rPr>
          <w:rFonts w:ascii="Aptos" w:hAnsi="Aptos" w:cs="Calibri"/>
          <w:i/>
          <w:iCs/>
          <w:color w:val="0E2841" w:themeColor="text2"/>
          <w:lang w:val="it-IT"/>
        </w:rPr>
        <w:tab/>
        <w:t>È previsto che il corrispettivo economico (e/o il beneficio economico in termini di riduzione di costo) che il Comune trasferisce all’operatore privato</w:t>
      </w:r>
      <w:r w:rsidR="004351CD">
        <w:rPr>
          <w:rFonts w:ascii="Aptos" w:hAnsi="Aptos" w:cs="Calibri"/>
          <w:i/>
          <w:iCs/>
          <w:color w:val="0E2841" w:themeColor="text2"/>
          <w:lang w:val="it-IT"/>
        </w:rPr>
        <w:t xml:space="preserve"> o pubblico</w:t>
      </w:r>
      <w:r w:rsidR="0082101F"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 sia determinato, in tutto o in parte, in base ai risultati di impatto rilevati?</w:t>
      </w:r>
    </w:p>
    <w:p w14:paraId="39AD2014" w14:textId="77777777" w:rsidR="0082101F" w:rsidRPr="0039112F" w:rsidRDefault="0082101F" w:rsidP="0082101F">
      <w:pPr>
        <w:pBdr>
          <w:top w:val="double" w:sz="4" w:space="1" w:color="0E2841" w:themeColor="text2"/>
          <w:bottom w:val="thickThinSmallGap" w:sz="12" w:space="1" w:color="0E2841" w:themeColor="text2"/>
        </w:pBdr>
        <w:tabs>
          <w:tab w:val="left" w:pos="709"/>
        </w:tabs>
        <w:rPr>
          <w:rFonts w:ascii="Aptos" w:hAnsi="Aptos" w:cs="Calibri"/>
          <w:color w:val="0E2841" w:themeColor="text2"/>
          <w:lang w:val="it-IT"/>
        </w:rPr>
      </w:pPr>
      <w:r w:rsidRPr="0039112F">
        <w:rPr>
          <w:rFonts w:ascii="Aptos" w:hAnsi="Aptos" w:cs="Calibri"/>
          <w:color w:val="0E2841" w:themeColor="text2"/>
          <w:lang w:val="it-IT"/>
        </w:rPr>
        <w:tab/>
      </w:r>
      <w:sdt>
        <w:sdtPr>
          <w:rPr>
            <w:rFonts w:ascii="Aptos" w:eastAsia="MS Gothic" w:hAnsi="Aptos"/>
            <w:color w:val="0E2841" w:themeColor="text2"/>
            <w:lang w:val="it-IT"/>
          </w:rPr>
          <w:id w:val="156335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112F">
            <w:rPr>
              <w:rFonts w:ascii="Aptos" w:eastAsia="MS Gothic" w:hAnsi="Aptos"/>
              <w:color w:val="0E2841" w:themeColor="text2"/>
              <w:lang w:val="it-IT"/>
            </w:rPr>
            <w:t>☐</w:t>
          </w:r>
        </w:sdtContent>
      </w:sdt>
      <w:r w:rsidRPr="0039112F">
        <w:rPr>
          <w:rFonts w:ascii="Aptos" w:eastAsia="MS Gothic" w:hAnsi="Aptos"/>
          <w:color w:val="0E2841" w:themeColor="text2"/>
          <w:lang w:val="it-IT"/>
        </w:rPr>
        <w:t xml:space="preserve"> </w:t>
      </w:r>
      <w:r w:rsidRPr="0039112F">
        <w:rPr>
          <w:rFonts w:ascii="Aptos" w:eastAsia="MS Gothic" w:hAnsi="Aptos" w:cstheme="majorHAnsi"/>
          <w:color w:val="0E2841" w:themeColor="text2"/>
          <w:lang w:val="it-IT"/>
        </w:rPr>
        <w:t>SI</w:t>
      </w:r>
      <w:r w:rsidRPr="0039112F">
        <w:rPr>
          <w:rFonts w:ascii="Aptos" w:eastAsia="MS Gothic" w:hAnsi="Aptos" w:cstheme="majorHAnsi"/>
          <w:color w:val="0E2841" w:themeColor="text2"/>
          <w:lang w:val="it-IT"/>
        </w:rPr>
        <w:tab/>
      </w:r>
      <w:sdt>
        <w:sdtPr>
          <w:rPr>
            <w:rFonts w:ascii="Aptos" w:eastAsia="MS Gothic" w:hAnsi="Aptos"/>
            <w:color w:val="0E2841" w:themeColor="text2"/>
            <w:lang w:val="it-IT"/>
          </w:rPr>
          <w:id w:val="-814030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112F">
            <w:rPr>
              <w:rFonts w:ascii="Aptos" w:eastAsia="MS Gothic" w:hAnsi="Aptos"/>
              <w:color w:val="0E2841" w:themeColor="text2"/>
              <w:lang w:val="it-IT"/>
            </w:rPr>
            <w:t>☐</w:t>
          </w:r>
        </w:sdtContent>
      </w:sdt>
      <w:r w:rsidRPr="0039112F">
        <w:rPr>
          <w:rFonts w:ascii="Aptos" w:eastAsia="MS Gothic" w:hAnsi="Aptos"/>
          <w:color w:val="0E2841" w:themeColor="text2"/>
          <w:lang w:val="it-IT"/>
        </w:rPr>
        <w:t xml:space="preserve"> </w:t>
      </w:r>
      <w:r w:rsidRPr="0039112F">
        <w:rPr>
          <w:rFonts w:ascii="Aptos" w:eastAsia="MS Gothic" w:hAnsi="Aptos" w:cstheme="majorHAnsi"/>
          <w:color w:val="0E2841" w:themeColor="text2"/>
          <w:lang w:val="it-IT"/>
        </w:rPr>
        <w:t>NO</w:t>
      </w:r>
      <w:r w:rsidRPr="0039112F">
        <w:rPr>
          <w:rFonts w:ascii="Aptos" w:eastAsia="MS Gothic" w:hAnsi="Aptos" w:cstheme="majorHAnsi"/>
          <w:color w:val="0E2841" w:themeColor="text2"/>
          <w:lang w:val="it-IT"/>
        </w:rPr>
        <w:tab/>
      </w:r>
    </w:p>
    <w:p w14:paraId="41B48492" w14:textId="6E1A4C5A" w:rsidR="0082101F" w:rsidRPr="0039112F" w:rsidRDefault="0082101F" w:rsidP="0082101F">
      <w:pPr>
        <w:pBdr>
          <w:top w:val="double" w:sz="4" w:space="1" w:color="0E2841" w:themeColor="text2"/>
          <w:bottom w:val="thickThinSmallGap" w:sz="12" w:space="1" w:color="0E2841" w:themeColor="text2"/>
        </w:pBdr>
        <w:tabs>
          <w:tab w:val="left" w:pos="709"/>
        </w:tabs>
        <w:rPr>
          <w:rFonts w:ascii="Aptos" w:hAnsi="Aptos" w:cs="Calibri"/>
          <w:color w:val="0E2841" w:themeColor="text2"/>
          <w:lang w:val="it-IT"/>
        </w:rPr>
      </w:pPr>
      <w:r w:rsidRPr="0039112F">
        <w:rPr>
          <w:rFonts w:ascii="Aptos" w:hAnsi="Aptos" w:cs="Calibri"/>
          <w:color w:val="0E2841" w:themeColor="text2"/>
          <w:lang w:val="it-IT"/>
        </w:rPr>
        <w:tab/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se sì, attraverso quali meccanismi </w:t>
      </w:r>
      <w:r w:rsidR="00AF6213">
        <w:rPr>
          <w:rFonts w:ascii="Aptos" w:hAnsi="Aptos" w:cs="Calibri"/>
          <w:i/>
          <w:iCs/>
          <w:color w:val="0E2841" w:themeColor="text2"/>
          <w:lang w:val="it-IT"/>
        </w:rPr>
        <w:t>e criteri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>?</w:t>
      </w:r>
    </w:p>
    <w:p w14:paraId="742ADB57" w14:textId="77777777" w:rsidR="0082101F" w:rsidRPr="0039112F" w:rsidRDefault="0082101F" w:rsidP="0082101F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2B2DA027" w14:textId="77777777" w:rsidR="0082101F" w:rsidRPr="0039112F" w:rsidRDefault="0082101F" w:rsidP="0082101F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36316F87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219069D5" w14:textId="77777777" w:rsidR="008D0922" w:rsidRPr="0039112F" w:rsidRDefault="008D0922" w:rsidP="008D0922">
      <w:pPr>
        <w:spacing w:before="0" w:after="200" w:line="276" w:lineRule="auto"/>
        <w:jc w:val="left"/>
        <w:rPr>
          <w:rFonts w:ascii="Aptos" w:eastAsiaTheme="majorEastAsia" w:hAnsi="Aptos" w:cstheme="majorBidi"/>
          <w:b/>
          <w:bCs/>
          <w:color w:val="156082" w:themeColor="accent1"/>
          <w:sz w:val="26"/>
          <w:szCs w:val="26"/>
          <w:lang w:val="it-IT"/>
        </w:rPr>
      </w:pPr>
      <w:r w:rsidRPr="0039112F">
        <w:rPr>
          <w:rFonts w:ascii="Aptos" w:hAnsi="Aptos"/>
          <w:lang w:val="it-IT"/>
        </w:rPr>
        <w:br w:type="page"/>
      </w:r>
    </w:p>
    <w:p w14:paraId="3C38D769" w14:textId="77777777" w:rsidR="008D0922" w:rsidRPr="0039112F" w:rsidRDefault="008D0922" w:rsidP="008D0922">
      <w:pPr>
        <w:pStyle w:val="Titolo2"/>
        <w:rPr>
          <w:rFonts w:ascii="Aptos" w:hAnsi="Aptos"/>
          <w:lang w:val="it-IT"/>
        </w:rPr>
      </w:pPr>
      <w:r w:rsidRPr="0039112F">
        <w:rPr>
          <w:rFonts w:ascii="Aptos" w:hAnsi="Aptos"/>
          <w:lang w:val="it-IT"/>
        </w:rPr>
        <w:lastRenderedPageBreak/>
        <w:t>Attuazione e monitoraggio</w:t>
      </w:r>
    </w:p>
    <w:p w14:paraId="6BACB879" w14:textId="0988A630" w:rsidR="008D0922" w:rsidRPr="0039112F" w:rsidRDefault="008D0922" w:rsidP="008D0922">
      <w:pPr>
        <w:pStyle w:val="Citazione"/>
        <w:ind w:left="1134"/>
        <w:rPr>
          <w:rFonts w:ascii="Aptos" w:hAnsi="Aptos"/>
          <w:lang w:val="it-IT"/>
        </w:rPr>
      </w:pPr>
      <w:r w:rsidRPr="0039112F">
        <w:rPr>
          <w:rFonts w:ascii="Aptos" w:hAnsi="Aptos"/>
          <w:lang w:val="it-IT"/>
        </w:rPr>
        <w:t>(</w:t>
      </w:r>
      <w:r w:rsidR="00AA133B" w:rsidRPr="0039112F">
        <w:rPr>
          <w:rFonts w:ascii="Aptos" w:hAnsi="Aptos"/>
          <w:lang w:val="it-IT"/>
        </w:rPr>
        <w:t xml:space="preserve">Riferimento </w:t>
      </w:r>
      <w:r w:rsidR="009B30C3">
        <w:rPr>
          <w:rFonts w:ascii="Aptos" w:hAnsi="Aptos"/>
          <w:lang w:val="it-IT"/>
        </w:rPr>
        <w:t>Paragrafo 8.2</w:t>
      </w:r>
      <w:r w:rsidR="009B30C3" w:rsidRPr="0039112F">
        <w:rPr>
          <w:rFonts w:ascii="Aptos" w:hAnsi="Aptos"/>
          <w:lang w:val="it-IT"/>
        </w:rPr>
        <w:t xml:space="preserve"> </w:t>
      </w:r>
      <w:r w:rsidR="00AA133B" w:rsidRPr="0039112F">
        <w:rPr>
          <w:rFonts w:ascii="Aptos" w:hAnsi="Aptos"/>
          <w:lang w:val="it-IT"/>
        </w:rPr>
        <w:t xml:space="preserve">“Criteri di valutazione”, </w:t>
      </w:r>
      <w:r w:rsidRPr="0039112F">
        <w:rPr>
          <w:rFonts w:ascii="Aptos" w:hAnsi="Aptos"/>
          <w:lang w:val="it-IT"/>
        </w:rPr>
        <w:t>2b</w:t>
      </w:r>
      <w:r w:rsidR="00AA133B" w:rsidRPr="0039112F">
        <w:rPr>
          <w:rFonts w:ascii="Aptos" w:hAnsi="Aptos"/>
          <w:lang w:val="it-IT"/>
        </w:rPr>
        <w:t>,</w:t>
      </w:r>
      <w:r w:rsidR="003249E2" w:rsidRPr="0039112F">
        <w:rPr>
          <w:rFonts w:ascii="Aptos" w:hAnsi="Aptos"/>
          <w:lang w:val="it-IT"/>
        </w:rPr>
        <w:t xml:space="preserve"> dell’Avviso</w:t>
      </w:r>
      <w:r w:rsidRPr="0039112F">
        <w:rPr>
          <w:rFonts w:ascii="Aptos" w:hAnsi="Aptos"/>
          <w:lang w:val="it-IT"/>
        </w:rPr>
        <w:t>)</w:t>
      </w:r>
    </w:p>
    <w:p w14:paraId="5C2DF849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b/>
          <w:bCs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Descrivere:</w:t>
      </w:r>
    </w:p>
    <w:p w14:paraId="6A9AEBF2" w14:textId="6E0DF9E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come vengono monitorati</w:t>
      </w:r>
      <w:r w:rsidR="00AB0F32"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 o come si intend</w:t>
      </w:r>
      <w:r w:rsidR="00F909E0" w:rsidRPr="0039112F">
        <w:rPr>
          <w:rFonts w:ascii="Aptos" w:hAnsi="Aptos" w:cs="Calibri"/>
          <w:i/>
          <w:iCs/>
          <w:color w:val="0E2841" w:themeColor="text2"/>
          <w:lang w:val="it-IT"/>
        </w:rPr>
        <w:t>e</w:t>
      </w:r>
      <w:r w:rsidR="00AB0F32"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 monitorare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 output e outcome, indicando eventuali indicatori, fonti </w:t>
      </w:r>
      <w:r w:rsidR="009C6A0F"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di 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>dati e responsabilità interne.</w:t>
      </w:r>
    </w:p>
    <w:p w14:paraId="545AA48A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610CD6DF" w14:textId="595047BC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b/>
          <w:bCs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Si chiede di fornire riscontro alle seguenti domande</w:t>
      </w:r>
      <w:r w:rsidR="004F51E1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 xml:space="preserve"> (</w:t>
      </w:r>
      <w:r w:rsidR="004F51E1" w:rsidRPr="00D26EF0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max 3000 caratteri spazi esclusi</w:t>
      </w:r>
      <w:r w:rsidR="004F51E1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)</w:t>
      </w:r>
      <w:r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:</w:t>
      </w:r>
    </w:p>
    <w:p w14:paraId="449C0300" w14:textId="12D14CE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1.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  <w:t>È previsto il monitoraggio di output e outcome relativi alla relazione di coproduzione?</w:t>
      </w:r>
    </w:p>
    <w:p w14:paraId="302BF69C" w14:textId="4FB82366" w:rsidR="008D0922" w:rsidRPr="0039112F" w:rsidRDefault="003A31F6" w:rsidP="003A31F6">
      <w:pPr>
        <w:pBdr>
          <w:top w:val="double" w:sz="4" w:space="1" w:color="0E2841" w:themeColor="text2"/>
          <w:bottom w:val="thickThinSmallGap" w:sz="12" w:space="1" w:color="0E2841" w:themeColor="text2"/>
        </w:pBdr>
        <w:tabs>
          <w:tab w:val="left" w:pos="709"/>
        </w:tabs>
        <w:rPr>
          <w:rFonts w:ascii="Aptos" w:hAnsi="Aptos" w:cs="Calibri"/>
          <w:color w:val="0E2841" w:themeColor="text2"/>
          <w:lang w:val="it-IT"/>
        </w:rPr>
      </w:pPr>
      <w:r w:rsidRPr="0039112F">
        <w:rPr>
          <w:rFonts w:ascii="Aptos" w:hAnsi="Aptos" w:cs="Calibri"/>
          <w:color w:val="0E2841" w:themeColor="text2"/>
          <w:lang w:val="it-IT"/>
        </w:rPr>
        <w:tab/>
      </w:r>
      <w:sdt>
        <w:sdtPr>
          <w:rPr>
            <w:rFonts w:ascii="Aptos" w:eastAsia="MS Gothic" w:hAnsi="Aptos"/>
            <w:color w:val="0E2841" w:themeColor="text2"/>
            <w:lang w:val="it-IT"/>
          </w:rPr>
          <w:id w:val="-70139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9CE" w:rsidRPr="0039112F">
            <w:rPr>
              <w:rFonts w:ascii="Aptos" w:eastAsia="MS Gothic" w:hAnsi="Aptos"/>
              <w:color w:val="0E2841" w:themeColor="text2"/>
              <w:lang w:val="it-IT"/>
            </w:rPr>
            <w:t>☐</w:t>
          </w:r>
        </w:sdtContent>
      </w:sdt>
      <w:r w:rsidR="00AB59CE" w:rsidRPr="0039112F">
        <w:rPr>
          <w:rFonts w:ascii="Aptos" w:eastAsia="MS Gothic" w:hAnsi="Aptos"/>
          <w:color w:val="0E2841" w:themeColor="text2"/>
          <w:lang w:val="it-IT"/>
        </w:rPr>
        <w:t xml:space="preserve"> </w:t>
      </w:r>
      <w:r w:rsidR="00AB59CE" w:rsidRPr="0039112F">
        <w:rPr>
          <w:rFonts w:ascii="Aptos" w:eastAsia="MS Gothic" w:hAnsi="Aptos" w:cstheme="majorHAnsi"/>
          <w:color w:val="0E2841" w:themeColor="text2"/>
          <w:lang w:val="it-IT"/>
        </w:rPr>
        <w:t>SI</w:t>
      </w:r>
      <w:r w:rsidR="00AB59CE" w:rsidRPr="0039112F">
        <w:rPr>
          <w:rFonts w:ascii="Aptos" w:eastAsia="MS Gothic" w:hAnsi="Aptos" w:cstheme="majorHAnsi"/>
          <w:color w:val="0E2841" w:themeColor="text2"/>
          <w:lang w:val="it-IT"/>
        </w:rPr>
        <w:tab/>
      </w:r>
      <w:sdt>
        <w:sdtPr>
          <w:rPr>
            <w:rFonts w:ascii="Aptos" w:eastAsia="MS Gothic" w:hAnsi="Aptos"/>
            <w:color w:val="0E2841" w:themeColor="text2"/>
            <w:lang w:val="it-IT"/>
          </w:rPr>
          <w:id w:val="1333177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59CE" w:rsidRPr="0039112F">
            <w:rPr>
              <w:rFonts w:ascii="Aptos" w:eastAsia="MS Gothic" w:hAnsi="Aptos"/>
              <w:color w:val="0E2841" w:themeColor="text2"/>
              <w:lang w:val="it-IT"/>
            </w:rPr>
            <w:t>☐</w:t>
          </w:r>
        </w:sdtContent>
      </w:sdt>
      <w:r w:rsidR="00AB59CE" w:rsidRPr="0039112F">
        <w:rPr>
          <w:rFonts w:ascii="Aptos" w:eastAsia="MS Gothic" w:hAnsi="Aptos"/>
          <w:color w:val="0E2841" w:themeColor="text2"/>
          <w:lang w:val="it-IT"/>
        </w:rPr>
        <w:t xml:space="preserve"> </w:t>
      </w:r>
      <w:r w:rsidR="00AB59CE" w:rsidRPr="0039112F">
        <w:rPr>
          <w:rFonts w:ascii="Aptos" w:eastAsia="MS Gothic" w:hAnsi="Aptos" w:cstheme="majorHAnsi"/>
          <w:color w:val="0E2841" w:themeColor="text2"/>
          <w:lang w:val="it-IT"/>
        </w:rPr>
        <w:t>NO</w:t>
      </w:r>
      <w:r w:rsidR="00AB59CE" w:rsidRPr="0039112F">
        <w:rPr>
          <w:rFonts w:ascii="Aptos" w:eastAsia="MS Gothic" w:hAnsi="Aptos" w:cstheme="majorHAnsi"/>
          <w:color w:val="0E2841" w:themeColor="text2"/>
          <w:lang w:val="it-IT"/>
        </w:rPr>
        <w:tab/>
      </w:r>
    </w:p>
    <w:p w14:paraId="21A08FD2" w14:textId="7022D0E5" w:rsidR="008D0922" w:rsidRPr="0039112F" w:rsidRDefault="003A31F6" w:rsidP="003A31F6">
      <w:pPr>
        <w:pBdr>
          <w:top w:val="double" w:sz="4" w:space="1" w:color="0E2841" w:themeColor="text2"/>
          <w:bottom w:val="thickThinSmallGap" w:sz="12" w:space="1" w:color="0E2841" w:themeColor="text2"/>
        </w:pBdr>
        <w:tabs>
          <w:tab w:val="left" w:pos="709"/>
        </w:tabs>
        <w:rPr>
          <w:rFonts w:ascii="Aptos" w:hAnsi="Aptos" w:cs="Calibri"/>
          <w:color w:val="0E2841" w:themeColor="text2"/>
          <w:lang w:val="it-IT"/>
        </w:rPr>
      </w:pPr>
      <w:r w:rsidRPr="0039112F">
        <w:rPr>
          <w:rFonts w:ascii="Aptos" w:hAnsi="Aptos" w:cs="Calibri"/>
          <w:color w:val="0E2841" w:themeColor="text2"/>
          <w:lang w:val="it-IT"/>
        </w:rPr>
        <w:tab/>
      </w:r>
      <w:r w:rsidR="00AB59CE" w:rsidRPr="0039112F">
        <w:rPr>
          <w:rFonts w:ascii="Aptos" w:hAnsi="Aptos" w:cs="Calibri"/>
          <w:i/>
          <w:iCs/>
          <w:color w:val="0E2841" w:themeColor="text2"/>
          <w:lang w:val="it-IT"/>
        </w:rPr>
        <w:t>se sì, quali?</w:t>
      </w:r>
    </w:p>
    <w:p w14:paraId="27BA3A44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0F2862ED" w14:textId="77777777" w:rsidR="008E45B7" w:rsidRPr="0039112F" w:rsidRDefault="008E45B7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7BD3C40F" w14:textId="77777777" w:rsidR="008E45B7" w:rsidRPr="0039112F" w:rsidRDefault="008E45B7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2E5A076A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4EDB36A3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2.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  <w:t>Sono stati definiti indicatori? Se sì, fare degli esempi.</w:t>
      </w:r>
    </w:p>
    <w:p w14:paraId="4ACBEFD8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0CBD0923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4B144B1F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6492C212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6D2C1643" w14:textId="4EDD650E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3.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="004C39A9" w:rsidRPr="0039112F">
        <w:rPr>
          <w:rFonts w:ascii="Aptos" w:hAnsi="Aptos" w:cs="Calibri"/>
          <w:i/>
          <w:iCs/>
          <w:color w:val="0E2841" w:themeColor="text2"/>
          <w:lang w:val="it-IT"/>
        </w:rPr>
        <w:t>A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 </w:t>
      </w:r>
      <w:r w:rsidR="005F2FB6"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quale soggetto </w:t>
      </w:r>
      <w:r w:rsidR="004C39A9"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è affidata </w:t>
      </w:r>
      <w:r w:rsidR="005F2FB6" w:rsidRPr="0039112F">
        <w:rPr>
          <w:rFonts w:ascii="Aptos" w:hAnsi="Aptos" w:cs="Calibri"/>
          <w:i/>
          <w:iCs/>
          <w:color w:val="0E2841" w:themeColor="text2"/>
          <w:lang w:val="it-IT"/>
        </w:rPr>
        <w:t>l’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>attività di monitoraggio?</w:t>
      </w:r>
    </w:p>
    <w:p w14:paraId="4F5EED7E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07C9DD02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66304E38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6635B8E5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36032161" w14:textId="77777777" w:rsidR="008D0922" w:rsidRPr="0039112F" w:rsidRDefault="008D0922" w:rsidP="008D0922">
      <w:pPr>
        <w:spacing w:before="0" w:after="200" w:line="276" w:lineRule="auto"/>
        <w:jc w:val="left"/>
        <w:rPr>
          <w:rFonts w:ascii="Aptos" w:eastAsiaTheme="majorEastAsia" w:hAnsi="Aptos" w:cstheme="majorBidi"/>
          <w:b/>
          <w:bCs/>
          <w:color w:val="156082" w:themeColor="accent1"/>
          <w:sz w:val="26"/>
          <w:szCs w:val="26"/>
          <w:lang w:val="it-IT"/>
        </w:rPr>
      </w:pPr>
      <w:r w:rsidRPr="0039112F">
        <w:rPr>
          <w:rFonts w:ascii="Aptos" w:hAnsi="Aptos"/>
          <w:lang w:val="it-IT"/>
        </w:rPr>
        <w:br w:type="page"/>
      </w:r>
    </w:p>
    <w:p w14:paraId="31244734" w14:textId="77777777" w:rsidR="008D0922" w:rsidRPr="0039112F" w:rsidRDefault="008D0922" w:rsidP="008D0922">
      <w:pPr>
        <w:pStyle w:val="Titolo2"/>
        <w:rPr>
          <w:rFonts w:ascii="Aptos" w:hAnsi="Aptos"/>
          <w:lang w:val="it-IT"/>
        </w:rPr>
      </w:pPr>
      <w:r w:rsidRPr="0039112F">
        <w:rPr>
          <w:rFonts w:ascii="Aptos" w:hAnsi="Aptos"/>
          <w:lang w:val="it-IT"/>
        </w:rPr>
        <w:lastRenderedPageBreak/>
        <w:t>Valutazione e utilizzo delle evidenze</w:t>
      </w:r>
    </w:p>
    <w:p w14:paraId="57CC5BDF" w14:textId="22A8F193" w:rsidR="008D0922" w:rsidRPr="0039112F" w:rsidRDefault="008D0922" w:rsidP="008D0922">
      <w:pPr>
        <w:pStyle w:val="Citazione"/>
        <w:ind w:left="1134"/>
        <w:rPr>
          <w:rFonts w:ascii="Aptos" w:hAnsi="Aptos"/>
          <w:lang w:val="it-IT"/>
        </w:rPr>
      </w:pPr>
      <w:r w:rsidRPr="0039112F">
        <w:rPr>
          <w:rFonts w:ascii="Aptos" w:hAnsi="Aptos"/>
          <w:lang w:val="it-IT"/>
        </w:rPr>
        <w:t>(</w:t>
      </w:r>
      <w:r w:rsidR="00AA133B" w:rsidRPr="0039112F">
        <w:rPr>
          <w:rFonts w:ascii="Aptos" w:hAnsi="Aptos"/>
          <w:lang w:val="it-IT"/>
        </w:rPr>
        <w:t xml:space="preserve">Riferimento </w:t>
      </w:r>
      <w:r w:rsidR="00DA269C">
        <w:rPr>
          <w:rFonts w:ascii="Aptos" w:hAnsi="Aptos"/>
          <w:lang w:val="it-IT"/>
        </w:rPr>
        <w:t>Paragrafo 8.2</w:t>
      </w:r>
      <w:r w:rsidR="00DA269C" w:rsidRPr="0039112F">
        <w:rPr>
          <w:rFonts w:ascii="Aptos" w:hAnsi="Aptos"/>
          <w:lang w:val="it-IT"/>
        </w:rPr>
        <w:t xml:space="preserve"> </w:t>
      </w:r>
      <w:r w:rsidR="00AA133B" w:rsidRPr="0039112F">
        <w:rPr>
          <w:rFonts w:ascii="Aptos" w:hAnsi="Aptos"/>
          <w:lang w:val="it-IT"/>
        </w:rPr>
        <w:t xml:space="preserve">“Criteri di valutazione”, </w:t>
      </w:r>
      <w:r w:rsidRPr="0039112F">
        <w:rPr>
          <w:rFonts w:ascii="Aptos" w:hAnsi="Aptos"/>
          <w:lang w:val="it-IT"/>
        </w:rPr>
        <w:t>2c</w:t>
      </w:r>
      <w:r w:rsidR="00AA133B" w:rsidRPr="0039112F">
        <w:rPr>
          <w:rFonts w:ascii="Aptos" w:hAnsi="Aptos"/>
          <w:lang w:val="it-IT"/>
        </w:rPr>
        <w:t>,</w:t>
      </w:r>
      <w:r w:rsidR="003249E2" w:rsidRPr="0039112F">
        <w:rPr>
          <w:rFonts w:ascii="Aptos" w:hAnsi="Aptos"/>
          <w:lang w:val="it-IT"/>
        </w:rPr>
        <w:t xml:space="preserve"> dell’Avviso</w:t>
      </w:r>
      <w:r w:rsidRPr="0039112F">
        <w:rPr>
          <w:rFonts w:ascii="Aptos" w:hAnsi="Aptos"/>
          <w:lang w:val="it-IT"/>
        </w:rPr>
        <w:t>)</w:t>
      </w:r>
    </w:p>
    <w:p w14:paraId="55ED6CE0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b/>
          <w:bCs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Descrivere:</w:t>
      </w:r>
    </w:p>
    <w:p w14:paraId="1076B8AD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come l’Amministrazione prevede di valutare i risultati di impatto e di utilizzare le evidenze prodotte per orientare decisioni, miglioramento continuo e accountability.</w:t>
      </w:r>
    </w:p>
    <w:p w14:paraId="35977C85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68BBF09B" w14:textId="409362F2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b/>
          <w:bCs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Si chiede di fornire riscontro alle seguenti domande</w:t>
      </w:r>
      <w:r w:rsidR="004F51E1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 xml:space="preserve"> (</w:t>
      </w:r>
      <w:r w:rsidR="004F51E1" w:rsidRPr="00D26EF0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max 3000 caratteri spazi esclusi</w:t>
      </w:r>
      <w:r w:rsidR="004F51E1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)</w:t>
      </w:r>
      <w:r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:</w:t>
      </w:r>
    </w:p>
    <w:p w14:paraId="0D0A4C78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1.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  <w:t>Quale approccio di valutazione dell’impatto è previsto (ex ante, in itinere, ex post)?</w:t>
      </w:r>
    </w:p>
    <w:p w14:paraId="5F24491F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0E160694" w14:textId="77777777" w:rsidR="008D0922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6AE396D2" w14:textId="77777777" w:rsidR="00E74EB3" w:rsidRPr="0039112F" w:rsidRDefault="00E74EB3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7E0706D9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5613F6F3" w14:textId="5F0F3125" w:rsidR="008D0922" w:rsidRPr="0039112F" w:rsidRDefault="001D50BB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>
        <w:rPr>
          <w:rFonts w:ascii="Aptos" w:hAnsi="Aptos" w:cs="Calibri"/>
          <w:i/>
          <w:iCs/>
          <w:color w:val="0E2841" w:themeColor="text2"/>
          <w:lang w:val="it-IT"/>
        </w:rPr>
        <w:t>2</w:t>
      </w:r>
      <w:r w:rsidR="00512B03" w:rsidRPr="0039112F">
        <w:rPr>
          <w:rFonts w:ascii="Aptos" w:hAnsi="Aptos" w:cs="Calibri"/>
          <w:i/>
          <w:iCs/>
          <w:color w:val="0E2841" w:themeColor="text2"/>
          <w:lang w:val="it-IT"/>
        </w:rPr>
        <w:t>.</w:t>
      </w:r>
      <w:r w:rsidR="00512B03"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="008D0922" w:rsidRPr="0039112F">
        <w:rPr>
          <w:rFonts w:ascii="Aptos" w:hAnsi="Aptos" w:cs="Calibri"/>
          <w:i/>
          <w:iCs/>
          <w:color w:val="0E2841" w:themeColor="text2"/>
          <w:lang w:val="it-IT"/>
        </w:rPr>
        <w:t>È previsto che le evidenze prodotte</w:t>
      </w:r>
      <w:r w:rsidR="000E0373"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 con la valutazione d</w:t>
      </w:r>
      <w:r w:rsidR="002D2906" w:rsidRPr="0039112F">
        <w:rPr>
          <w:rFonts w:ascii="Aptos" w:hAnsi="Aptos" w:cs="Calibri"/>
          <w:i/>
          <w:iCs/>
          <w:color w:val="0E2841" w:themeColor="text2"/>
          <w:lang w:val="it-IT"/>
        </w:rPr>
        <w:t>ell’</w:t>
      </w:r>
      <w:r w:rsidR="000E0373" w:rsidRPr="0039112F">
        <w:rPr>
          <w:rFonts w:ascii="Aptos" w:hAnsi="Aptos" w:cs="Calibri"/>
          <w:i/>
          <w:iCs/>
          <w:color w:val="0E2841" w:themeColor="text2"/>
          <w:lang w:val="it-IT"/>
        </w:rPr>
        <w:t>impatto</w:t>
      </w:r>
      <w:r w:rsidR="008D0922"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 abbiano un ruolo nei processi decisionali? Se sì, fornire alcune indicazioni in merito.</w:t>
      </w:r>
    </w:p>
    <w:p w14:paraId="56F5A0EB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1B5C5E2E" w14:textId="77777777" w:rsidR="008D0922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54C9CDA8" w14:textId="77777777" w:rsidR="00E74EB3" w:rsidRDefault="00E74EB3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1F907578" w14:textId="77777777" w:rsidR="00E74EB3" w:rsidRPr="0039112F" w:rsidRDefault="00E74EB3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2BCA454A" w14:textId="19FD8ADC" w:rsidR="008D0922" w:rsidRPr="0039112F" w:rsidRDefault="001D50BB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>
        <w:rPr>
          <w:rFonts w:ascii="Aptos" w:hAnsi="Aptos" w:cs="Calibri"/>
          <w:i/>
          <w:iCs/>
          <w:color w:val="0E2841" w:themeColor="text2"/>
          <w:lang w:val="it-IT"/>
        </w:rPr>
        <w:t>3</w:t>
      </w:r>
      <w:r w:rsidR="008D0922" w:rsidRPr="0039112F">
        <w:rPr>
          <w:rFonts w:ascii="Aptos" w:hAnsi="Aptos" w:cs="Calibri"/>
          <w:i/>
          <w:iCs/>
          <w:color w:val="0E2841" w:themeColor="text2"/>
          <w:lang w:val="it-IT"/>
        </w:rPr>
        <w:t>.</w:t>
      </w:r>
      <w:r w:rsidR="008D0922" w:rsidRPr="0039112F">
        <w:rPr>
          <w:rFonts w:ascii="Aptos" w:hAnsi="Aptos" w:cs="Calibri"/>
          <w:i/>
          <w:iCs/>
          <w:color w:val="0E2841" w:themeColor="text2"/>
          <w:lang w:val="it-IT"/>
        </w:rPr>
        <w:tab/>
        <w:t>L’Amministrazione intende comunicare i risultati</w:t>
      </w:r>
      <w:r w:rsidR="00E74EB3">
        <w:rPr>
          <w:rFonts w:ascii="Aptos" w:hAnsi="Aptos" w:cs="Calibri"/>
          <w:i/>
          <w:iCs/>
          <w:color w:val="0E2841" w:themeColor="text2"/>
          <w:lang w:val="it-IT"/>
        </w:rPr>
        <w:t xml:space="preserve"> conseguiti</w:t>
      </w:r>
      <w:r w:rsidR="008D0922"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 (accountability)</w:t>
      </w:r>
      <w:r w:rsidR="00E74EB3">
        <w:rPr>
          <w:rFonts w:ascii="Aptos" w:hAnsi="Aptos" w:cs="Calibri"/>
          <w:i/>
          <w:iCs/>
          <w:color w:val="0E2841" w:themeColor="text2"/>
          <w:lang w:val="it-IT"/>
        </w:rPr>
        <w:t>?</w:t>
      </w:r>
      <w:r w:rsidR="008D0922"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 </w:t>
      </w:r>
      <w:r w:rsidR="00E74EB3">
        <w:rPr>
          <w:rFonts w:ascii="Aptos" w:hAnsi="Aptos" w:cs="Calibri"/>
          <w:i/>
          <w:iCs/>
          <w:color w:val="0E2841" w:themeColor="text2"/>
          <w:lang w:val="it-IT"/>
        </w:rPr>
        <w:t>S</w:t>
      </w:r>
      <w:r w:rsidR="008D0922" w:rsidRPr="0039112F">
        <w:rPr>
          <w:rFonts w:ascii="Aptos" w:hAnsi="Aptos" w:cs="Calibri"/>
          <w:i/>
          <w:iCs/>
          <w:color w:val="0E2841" w:themeColor="text2"/>
          <w:lang w:val="it-IT"/>
        </w:rPr>
        <w:t>e sì come?</w:t>
      </w:r>
    </w:p>
    <w:p w14:paraId="09D0E447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7522ED18" w14:textId="77777777" w:rsidR="008D0922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07A20614" w14:textId="77777777" w:rsidR="00E74EB3" w:rsidRPr="0039112F" w:rsidRDefault="00E74EB3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57EEAC86" w14:textId="77777777" w:rsidR="008D0922" w:rsidRPr="0039112F" w:rsidRDefault="008D0922" w:rsidP="008D0922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7A5D85CA" w14:textId="77777777" w:rsidR="008D0922" w:rsidRPr="0039112F" w:rsidRDefault="008D0922" w:rsidP="008D0922">
      <w:pPr>
        <w:spacing w:before="0" w:after="200" w:line="276" w:lineRule="auto"/>
        <w:jc w:val="left"/>
        <w:rPr>
          <w:rFonts w:ascii="Aptos" w:eastAsiaTheme="majorEastAsia" w:hAnsi="Aptos" w:cstheme="majorBidi"/>
          <w:b/>
          <w:bCs/>
          <w:color w:val="0F4761" w:themeColor="accent1" w:themeShade="BF"/>
          <w:sz w:val="28"/>
          <w:szCs w:val="28"/>
          <w:lang w:val="it-IT"/>
        </w:rPr>
      </w:pPr>
      <w:r w:rsidRPr="0039112F">
        <w:rPr>
          <w:rFonts w:ascii="Aptos" w:hAnsi="Aptos"/>
          <w:lang w:val="it-IT"/>
        </w:rPr>
        <w:br w:type="page"/>
      </w:r>
    </w:p>
    <w:p w14:paraId="56AB9DDA" w14:textId="62CCC9C6" w:rsidR="00663A20" w:rsidRPr="0039112F" w:rsidRDefault="00663A20" w:rsidP="003A094F">
      <w:pPr>
        <w:pStyle w:val="Titolo1"/>
        <w:rPr>
          <w:rFonts w:ascii="Aptos" w:hAnsi="Aptos"/>
        </w:rPr>
      </w:pPr>
      <w:r w:rsidRPr="0039112F">
        <w:rPr>
          <w:rFonts w:ascii="Aptos" w:hAnsi="Aptos"/>
        </w:rPr>
        <w:lastRenderedPageBreak/>
        <w:t>Descrizione della relazione di coproduzione</w:t>
      </w:r>
    </w:p>
    <w:p w14:paraId="07972A8E" w14:textId="6DBA5FE3" w:rsidR="00A83105" w:rsidRPr="0039112F" w:rsidRDefault="00A83105" w:rsidP="00A83105">
      <w:pPr>
        <w:pStyle w:val="Citazione"/>
        <w:rPr>
          <w:rFonts w:ascii="Aptos" w:hAnsi="Aptos"/>
          <w:lang w:val="it-IT"/>
        </w:rPr>
      </w:pPr>
      <w:r w:rsidRPr="0039112F">
        <w:rPr>
          <w:rFonts w:ascii="Aptos" w:hAnsi="Aptos"/>
          <w:lang w:val="it-IT"/>
        </w:rPr>
        <w:t>(</w:t>
      </w:r>
      <w:r w:rsidR="00AA133B" w:rsidRPr="0039112F">
        <w:rPr>
          <w:rFonts w:ascii="Aptos" w:hAnsi="Aptos"/>
          <w:lang w:val="it-IT"/>
        </w:rPr>
        <w:t xml:space="preserve">Riferimento </w:t>
      </w:r>
      <w:r w:rsidR="00DA269C">
        <w:rPr>
          <w:rFonts w:ascii="Aptos" w:hAnsi="Aptos"/>
          <w:lang w:val="it-IT"/>
        </w:rPr>
        <w:t>Paragrafo 8.2</w:t>
      </w:r>
      <w:r w:rsidR="00DA269C" w:rsidRPr="0039112F">
        <w:rPr>
          <w:rFonts w:ascii="Aptos" w:hAnsi="Aptos"/>
          <w:lang w:val="it-IT"/>
        </w:rPr>
        <w:t xml:space="preserve"> </w:t>
      </w:r>
      <w:r w:rsidR="00AA133B" w:rsidRPr="0039112F">
        <w:rPr>
          <w:rFonts w:ascii="Aptos" w:hAnsi="Aptos"/>
          <w:lang w:val="it-IT"/>
        </w:rPr>
        <w:t xml:space="preserve">“Criteri di valutazione”, </w:t>
      </w:r>
      <w:r w:rsidRPr="0039112F">
        <w:rPr>
          <w:rFonts w:ascii="Aptos" w:hAnsi="Aptos"/>
          <w:lang w:val="it-IT"/>
        </w:rPr>
        <w:t>3a – 3b</w:t>
      </w:r>
      <w:r w:rsidR="00AA133B" w:rsidRPr="0039112F">
        <w:rPr>
          <w:rFonts w:ascii="Aptos" w:hAnsi="Aptos"/>
          <w:lang w:val="it-IT"/>
        </w:rPr>
        <w:t>, dell’Avviso</w:t>
      </w:r>
      <w:r w:rsidRPr="0039112F">
        <w:rPr>
          <w:rFonts w:ascii="Aptos" w:hAnsi="Aptos"/>
          <w:lang w:val="it-IT"/>
        </w:rPr>
        <w:t>)</w:t>
      </w:r>
    </w:p>
    <w:p w14:paraId="38CFFB20" w14:textId="706468A0" w:rsidR="00663A20" w:rsidRPr="0039112F" w:rsidRDefault="00663A20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b/>
          <w:bCs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Descrivere in modo sintetico ma puntuale</w:t>
      </w:r>
      <w:r w:rsidR="00D63F85"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 xml:space="preserve"> (</w:t>
      </w:r>
      <w:r w:rsidR="00BF5C12" w:rsidRPr="00D26EF0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max 3000 caratteri spazi esclusi</w:t>
      </w:r>
      <w:r w:rsidR="00D63F85"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)</w:t>
      </w:r>
      <w:r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:</w:t>
      </w:r>
    </w:p>
    <w:p w14:paraId="783C91F5" w14:textId="0013DE87" w:rsidR="00663A20" w:rsidRPr="0039112F" w:rsidRDefault="00F820E5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-</w:t>
      </w:r>
      <w:r w:rsidR="005811C7"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="00663A20" w:rsidRPr="0039112F">
        <w:rPr>
          <w:rFonts w:ascii="Aptos" w:hAnsi="Aptos" w:cs="Calibri"/>
          <w:i/>
          <w:iCs/>
          <w:color w:val="0E2841" w:themeColor="text2"/>
          <w:lang w:val="it-IT"/>
        </w:rPr>
        <w:t>la tipologia di relazione di coproduzione attivata (</w:t>
      </w:r>
      <w:r w:rsidR="006C4527" w:rsidRPr="0039112F">
        <w:rPr>
          <w:rFonts w:ascii="Aptos" w:hAnsi="Aptos" w:cs="Calibri"/>
          <w:i/>
          <w:iCs/>
          <w:color w:val="0E2841" w:themeColor="text2"/>
          <w:lang w:val="it-IT"/>
        </w:rPr>
        <w:t>Partenariati per l’innovazione; Dialogo competitivo; Appalti innovativi; Partenariato Pubblico Privato; Co</w:t>
      </w:r>
      <w:r w:rsidR="00852C16">
        <w:rPr>
          <w:rFonts w:ascii="Aptos" w:hAnsi="Aptos" w:cs="Calibri"/>
          <w:i/>
          <w:iCs/>
          <w:color w:val="0E2841" w:themeColor="text2"/>
          <w:lang w:val="it-IT"/>
        </w:rPr>
        <w:t>-</w:t>
      </w:r>
      <w:r w:rsidR="006C4527" w:rsidRPr="0039112F">
        <w:rPr>
          <w:rFonts w:ascii="Aptos" w:hAnsi="Aptos" w:cs="Calibri"/>
          <w:i/>
          <w:iCs/>
          <w:color w:val="0E2841" w:themeColor="text2"/>
          <w:lang w:val="it-IT"/>
        </w:rPr>
        <w:t>progettazioni e co</w:t>
      </w:r>
      <w:r w:rsidR="00852C16">
        <w:rPr>
          <w:rFonts w:ascii="Aptos" w:hAnsi="Aptos" w:cs="Calibri"/>
          <w:i/>
          <w:iCs/>
          <w:color w:val="0E2841" w:themeColor="text2"/>
          <w:lang w:val="it-IT"/>
        </w:rPr>
        <w:t>-</w:t>
      </w:r>
      <w:r w:rsidR="006C4527"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programmazioni; </w:t>
      </w:r>
      <w:r w:rsidR="00BD0140" w:rsidRPr="0039112F">
        <w:rPr>
          <w:rFonts w:ascii="Aptos" w:hAnsi="Aptos" w:cs="Calibri"/>
          <w:i/>
          <w:iCs/>
          <w:color w:val="0E2841" w:themeColor="text2"/>
          <w:lang w:val="it-IT"/>
        </w:rPr>
        <w:t>c</w:t>
      </w:r>
      <w:r w:rsidR="006C4527" w:rsidRPr="0039112F">
        <w:rPr>
          <w:rFonts w:ascii="Aptos" w:hAnsi="Aptos" w:cs="Calibri"/>
          <w:i/>
          <w:iCs/>
          <w:color w:val="0E2841" w:themeColor="text2"/>
          <w:lang w:val="it-IT"/>
        </w:rPr>
        <w:t>ostituzione di imprese sociali multistakeholder</w:t>
      </w:r>
      <w:r w:rsidR="0009727E" w:rsidRPr="0039112F">
        <w:rPr>
          <w:rFonts w:ascii="Aptos" w:hAnsi="Aptos" w:cs="Calibri"/>
          <w:i/>
          <w:iCs/>
          <w:color w:val="0E2841" w:themeColor="text2"/>
          <w:lang w:val="it-IT"/>
        </w:rPr>
        <w:t>, altro</w:t>
      </w:r>
      <w:r w:rsidR="006C4527" w:rsidRPr="0039112F">
        <w:rPr>
          <w:rFonts w:ascii="Aptos" w:hAnsi="Aptos" w:cs="Calibri"/>
          <w:i/>
          <w:iCs/>
          <w:color w:val="0E2841" w:themeColor="text2"/>
          <w:lang w:val="it-IT"/>
        </w:rPr>
        <w:t>)</w:t>
      </w:r>
    </w:p>
    <w:p w14:paraId="27A1BCC4" w14:textId="64E93ACD" w:rsidR="00663A20" w:rsidRPr="0039112F" w:rsidRDefault="00F820E5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-</w:t>
      </w:r>
      <w:r w:rsidR="005811C7"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="00663A20" w:rsidRPr="0039112F">
        <w:rPr>
          <w:rFonts w:ascii="Aptos" w:hAnsi="Aptos" w:cs="Calibri"/>
          <w:i/>
          <w:iCs/>
          <w:color w:val="0E2841" w:themeColor="text2"/>
          <w:lang w:val="it-IT"/>
        </w:rPr>
        <w:t>i soggetti coinvolti;</w:t>
      </w:r>
    </w:p>
    <w:p w14:paraId="04FA8752" w14:textId="26CDB198" w:rsidR="00663A20" w:rsidRPr="0039112F" w:rsidRDefault="00F820E5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-</w:t>
      </w:r>
      <w:r w:rsidR="005811C7"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="00663A20" w:rsidRPr="0039112F">
        <w:rPr>
          <w:rFonts w:ascii="Aptos" w:hAnsi="Aptos" w:cs="Calibri"/>
          <w:i/>
          <w:iCs/>
          <w:color w:val="0E2841" w:themeColor="text2"/>
          <w:lang w:val="it-IT"/>
        </w:rPr>
        <w:t>lo stato di avanzamento della relazione;</w:t>
      </w:r>
    </w:p>
    <w:p w14:paraId="42AA43C1" w14:textId="1E4AFE37" w:rsidR="00663A20" w:rsidRPr="0039112F" w:rsidRDefault="00F820E5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-</w:t>
      </w:r>
      <w:r w:rsidR="005811C7"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="0051670C" w:rsidRPr="0039112F">
        <w:rPr>
          <w:rFonts w:ascii="Aptos" w:hAnsi="Aptos" w:cs="Calibri"/>
          <w:i/>
          <w:iCs/>
          <w:color w:val="0E2841" w:themeColor="text2"/>
          <w:lang w:val="it-IT"/>
        </w:rPr>
        <w:t>la</w:t>
      </w:r>
      <w:r w:rsidR="00663A20"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 rilevanza economica (</w:t>
      </w:r>
      <w:r w:rsidR="0051670C" w:rsidRPr="0039112F">
        <w:rPr>
          <w:rFonts w:ascii="Aptos" w:hAnsi="Aptos" w:cs="Calibri"/>
          <w:i/>
          <w:iCs/>
          <w:color w:val="0E2841" w:themeColor="text2"/>
          <w:lang w:val="it-IT"/>
        </w:rPr>
        <w:t>quantità di risorse allocate da parte dell’</w:t>
      </w:r>
      <w:r w:rsidR="000740C2" w:rsidRPr="0039112F">
        <w:rPr>
          <w:rFonts w:ascii="Aptos" w:hAnsi="Aptos" w:cs="Calibri"/>
          <w:i/>
          <w:iCs/>
          <w:color w:val="0E2841" w:themeColor="text2"/>
          <w:lang w:val="it-IT"/>
        </w:rPr>
        <w:t>Amministrazione</w:t>
      </w:r>
      <w:r w:rsidR="0051670C" w:rsidRPr="0039112F">
        <w:rPr>
          <w:rFonts w:ascii="Aptos" w:hAnsi="Aptos" w:cs="Calibri"/>
          <w:i/>
          <w:iCs/>
          <w:color w:val="0E2841" w:themeColor="text2"/>
          <w:lang w:val="it-IT"/>
        </w:rPr>
        <w:t>)</w:t>
      </w:r>
      <w:r w:rsidR="00663A20" w:rsidRPr="0039112F">
        <w:rPr>
          <w:rFonts w:ascii="Aptos" w:hAnsi="Aptos" w:cs="Calibri"/>
          <w:i/>
          <w:iCs/>
          <w:color w:val="0E2841" w:themeColor="text2"/>
          <w:lang w:val="it-IT"/>
        </w:rPr>
        <w:t>;</w:t>
      </w:r>
    </w:p>
    <w:p w14:paraId="5EF196D9" w14:textId="3A372384" w:rsidR="00434045" w:rsidRPr="0039112F" w:rsidRDefault="00F820E5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-</w:t>
      </w:r>
      <w:r w:rsidR="005811C7"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="00663A20" w:rsidRPr="0039112F">
        <w:rPr>
          <w:rFonts w:ascii="Aptos" w:hAnsi="Aptos" w:cs="Calibri"/>
          <w:i/>
          <w:iCs/>
          <w:color w:val="0E2841" w:themeColor="text2"/>
          <w:lang w:val="it-IT"/>
        </w:rPr>
        <w:t>la rilevanza strategica della relazione per l’</w:t>
      </w:r>
      <w:r w:rsidR="008C2337" w:rsidRPr="0039112F">
        <w:rPr>
          <w:rFonts w:ascii="Aptos" w:hAnsi="Aptos" w:cs="Calibri"/>
          <w:i/>
          <w:iCs/>
          <w:color w:val="0E2841" w:themeColor="text2"/>
          <w:lang w:val="it-IT"/>
        </w:rPr>
        <w:t>Amministrazione</w:t>
      </w:r>
      <w:r w:rsidR="00663A20" w:rsidRPr="0039112F">
        <w:rPr>
          <w:rFonts w:ascii="Aptos" w:hAnsi="Aptos" w:cs="Calibri"/>
          <w:i/>
          <w:iCs/>
          <w:color w:val="0E2841" w:themeColor="text2"/>
          <w:lang w:val="it-IT"/>
        </w:rPr>
        <w:t>.</w:t>
      </w:r>
    </w:p>
    <w:p w14:paraId="4FCFBAA6" w14:textId="77777777" w:rsidR="00C90B68" w:rsidRPr="0039112F" w:rsidRDefault="00C90B68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6F385129" w14:textId="77777777" w:rsidR="00C90B68" w:rsidRPr="0039112F" w:rsidRDefault="00C90B68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77650A02" w14:textId="77777777" w:rsidR="00D7237C" w:rsidRPr="0039112F" w:rsidRDefault="00D7237C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31499D25" w14:textId="77777777" w:rsidR="00D7237C" w:rsidRDefault="00D7237C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3FDEB2F9" w14:textId="77777777" w:rsidR="00E74EB3" w:rsidRDefault="00E74EB3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4E01C010" w14:textId="77777777" w:rsidR="00E74EB3" w:rsidRPr="0039112F" w:rsidRDefault="00E74EB3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5E8E9072" w14:textId="77777777" w:rsidR="00C90B68" w:rsidRPr="0039112F" w:rsidRDefault="00C90B68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78250600" w14:textId="3614910B" w:rsidR="001B2B8B" w:rsidRPr="0039112F" w:rsidRDefault="001B2B8B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b/>
          <w:bCs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Si chiede</w:t>
      </w:r>
      <w:r w:rsidR="00CB4738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, inoltre,</w:t>
      </w:r>
      <w:r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 xml:space="preserve"> di fornire riscontro alle seguenti domande</w:t>
      </w:r>
      <w:r w:rsidR="00BF5C12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 xml:space="preserve"> (</w:t>
      </w:r>
      <w:r w:rsidR="00BF5C12" w:rsidRPr="00D26EF0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 xml:space="preserve">max </w:t>
      </w:r>
      <w:r w:rsidR="004F51E1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2</w:t>
      </w:r>
      <w:r w:rsidR="00BF5C12" w:rsidRPr="00D26EF0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000 caratteri spazi esclusi</w:t>
      </w:r>
      <w:r w:rsidR="00BF5C12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)</w:t>
      </w:r>
      <w:r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:</w:t>
      </w:r>
    </w:p>
    <w:p w14:paraId="0E873BCF" w14:textId="1CBD96AF" w:rsidR="00434045" w:rsidRPr="0039112F" w:rsidRDefault="00E1444D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1.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="00434045" w:rsidRPr="0039112F">
        <w:rPr>
          <w:rFonts w:ascii="Aptos" w:hAnsi="Aptos" w:cs="Calibri"/>
          <w:i/>
          <w:iCs/>
          <w:color w:val="0E2841" w:themeColor="text2"/>
          <w:lang w:val="it-IT"/>
        </w:rPr>
        <w:t>Quale modello di coproduzione è stato attivato e perché è stato ritenuto il più adeguato rispetto al bisogno e agli obiettivi di impatto?</w:t>
      </w:r>
    </w:p>
    <w:p w14:paraId="62AB73FE" w14:textId="77777777" w:rsidR="00E1444D" w:rsidRPr="0039112F" w:rsidRDefault="00E1444D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668DBA7A" w14:textId="77777777" w:rsidR="00E1444D" w:rsidRPr="0039112F" w:rsidRDefault="00E1444D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6637C70A" w14:textId="77777777" w:rsidR="00E1444D" w:rsidRPr="0039112F" w:rsidRDefault="00E1444D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3B7F44BC" w14:textId="0BB1B125" w:rsidR="00434045" w:rsidRPr="0039112F" w:rsidRDefault="00E1444D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2.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="00434045" w:rsidRPr="0039112F">
        <w:rPr>
          <w:rFonts w:ascii="Aptos" w:hAnsi="Aptos" w:cs="Calibri"/>
          <w:i/>
          <w:iCs/>
          <w:color w:val="0E2841" w:themeColor="text2"/>
          <w:lang w:val="it-IT"/>
        </w:rPr>
        <w:t>A che punto si trova la relazione di coproduzione (fase esplorativa, formalizzata, attuativa) e quali evidenze lo dimostrano?</w:t>
      </w:r>
    </w:p>
    <w:p w14:paraId="08C3B764" w14:textId="77777777" w:rsidR="00E1444D" w:rsidRPr="0039112F" w:rsidRDefault="00E1444D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575F2E40" w14:textId="77777777" w:rsidR="00E1444D" w:rsidRPr="0039112F" w:rsidRDefault="00E1444D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797E2C8E" w14:textId="77777777" w:rsidR="00E1444D" w:rsidRPr="0039112F" w:rsidRDefault="00E1444D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1C7CBABD" w14:textId="1107E123" w:rsidR="00434045" w:rsidRPr="0039112F" w:rsidRDefault="00E1444D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3.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="00434045" w:rsidRPr="0039112F">
        <w:rPr>
          <w:rFonts w:ascii="Aptos" w:hAnsi="Aptos" w:cs="Calibri"/>
          <w:i/>
          <w:iCs/>
          <w:color w:val="0E2841" w:themeColor="text2"/>
          <w:lang w:val="it-IT"/>
        </w:rPr>
        <w:t>Qual è la rilevanza economica e strategica della relazione per l’Amministrazione</w:t>
      </w:r>
      <w:r w:rsidR="00A13DFE"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 ad oggi e nel medio termine?</w:t>
      </w:r>
      <w:r w:rsidR="00434045"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 </w:t>
      </w:r>
    </w:p>
    <w:p w14:paraId="7065591A" w14:textId="77777777" w:rsidR="00663A20" w:rsidRPr="0039112F" w:rsidRDefault="00663A20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7B183639" w14:textId="77777777" w:rsidR="00663A20" w:rsidRPr="0039112F" w:rsidRDefault="00663A20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1688B6F2" w14:textId="77777777" w:rsidR="00D7237C" w:rsidRPr="0039112F" w:rsidRDefault="00D7237C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6AE52B9B" w14:textId="77777777" w:rsidR="00663A20" w:rsidRPr="0039112F" w:rsidRDefault="00663A20" w:rsidP="00E6193D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111B8FD5" w14:textId="77777777" w:rsidR="00115DAC" w:rsidRPr="0039112F" w:rsidRDefault="00115DAC">
      <w:pPr>
        <w:spacing w:before="0" w:after="200" w:line="276" w:lineRule="auto"/>
        <w:jc w:val="left"/>
        <w:rPr>
          <w:rFonts w:ascii="Aptos" w:eastAsiaTheme="majorEastAsia" w:hAnsi="Aptos" w:cs="Calibri"/>
          <w:b/>
          <w:bCs/>
          <w:color w:val="0F4761" w:themeColor="accent1" w:themeShade="BF"/>
          <w:sz w:val="28"/>
          <w:szCs w:val="28"/>
          <w:lang w:val="it-IT"/>
        </w:rPr>
      </w:pPr>
      <w:r w:rsidRPr="0039112F">
        <w:rPr>
          <w:rFonts w:ascii="Aptos" w:hAnsi="Aptos" w:cs="Calibri"/>
          <w:lang w:val="it-IT"/>
        </w:rPr>
        <w:br w:type="page"/>
      </w:r>
    </w:p>
    <w:p w14:paraId="31C04759" w14:textId="77777777" w:rsidR="00DE7B30" w:rsidRPr="0039112F" w:rsidRDefault="00DE7B30" w:rsidP="00BA7EE1">
      <w:pPr>
        <w:pStyle w:val="Titolo2"/>
        <w:rPr>
          <w:rFonts w:ascii="Aptos" w:hAnsi="Aptos"/>
        </w:rPr>
      </w:pPr>
      <w:r w:rsidRPr="0039112F">
        <w:rPr>
          <w:rFonts w:ascii="Aptos" w:hAnsi="Aptos"/>
        </w:rPr>
        <w:lastRenderedPageBreak/>
        <w:t>Rilevanza strategica per l’Amministrazione</w:t>
      </w:r>
    </w:p>
    <w:p w14:paraId="387DEFC8" w14:textId="526B01C5" w:rsidR="00DE7B30" w:rsidRPr="0039112F" w:rsidRDefault="00DE7B30" w:rsidP="00BA7EE1">
      <w:pPr>
        <w:pStyle w:val="Citazione"/>
        <w:ind w:left="1134"/>
        <w:rPr>
          <w:rFonts w:ascii="Aptos" w:hAnsi="Aptos"/>
          <w:lang w:val="it-IT"/>
        </w:rPr>
      </w:pPr>
      <w:r w:rsidRPr="0039112F">
        <w:rPr>
          <w:rFonts w:ascii="Aptos" w:hAnsi="Aptos"/>
          <w:lang w:val="it-IT"/>
        </w:rPr>
        <w:t>(</w:t>
      </w:r>
      <w:r w:rsidR="00AA133B" w:rsidRPr="0039112F">
        <w:rPr>
          <w:rFonts w:ascii="Aptos" w:hAnsi="Aptos"/>
          <w:lang w:val="it-IT"/>
        </w:rPr>
        <w:t xml:space="preserve">Riferimento </w:t>
      </w:r>
      <w:r w:rsidR="00FA68F2">
        <w:rPr>
          <w:rFonts w:ascii="Aptos" w:hAnsi="Aptos"/>
          <w:lang w:val="it-IT"/>
        </w:rPr>
        <w:t>Paragrafo 8.2</w:t>
      </w:r>
      <w:r w:rsidR="00FA68F2" w:rsidRPr="0039112F">
        <w:rPr>
          <w:rFonts w:ascii="Aptos" w:hAnsi="Aptos"/>
          <w:lang w:val="it-IT"/>
        </w:rPr>
        <w:t xml:space="preserve"> </w:t>
      </w:r>
      <w:r w:rsidR="00AA133B" w:rsidRPr="0039112F">
        <w:rPr>
          <w:rFonts w:ascii="Aptos" w:hAnsi="Aptos"/>
          <w:lang w:val="it-IT"/>
        </w:rPr>
        <w:t xml:space="preserve">“Criteri di valutazione”, </w:t>
      </w:r>
      <w:r w:rsidRPr="0039112F">
        <w:rPr>
          <w:rFonts w:ascii="Aptos" w:hAnsi="Aptos"/>
          <w:lang w:val="it-IT"/>
        </w:rPr>
        <w:t>3b</w:t>
      </w:r>
      <w:r w:rsidR="00AA133B" w:rsidRPr="0039112F">
        <w:rPr>
          <w:rFonts w:ascii="Aptos" w:hAnsi="Aptos"/>
          <w:lang w:val="it-IT"/>
        </w:rPr>
        <w:t>, dell’Avviso</w:t>
      </w:r>
      <w:r w:rsidRPr="0039112F">
        <w:rPr>
          <w:rFonts w:ascii="Aptos" w:hAnsi="Aptos"/>
          <w:lang w:val="it-IT"/>
        </w:rPr>
        <w:t>)</w:t>
      </w:r>
    </w:p>
    <w:p w14:paraId="5264AC50" w14:textId="19262F82" w:rsidR="00DE7B30" w:rsidRPr="0039112F" w:rsidRDefault="00DE7B30" w:rsidP="00DE7B30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b/>
          <w:bCs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 xml:space="preserve">Descrivere il contributo </w:t>
      </w:r>
      <w:r w:rsidR="00ED1570"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apportato dalla relazione di coproduzione</w:t>
      </w:r>
      <w:r w:rsidR="00BF5C12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 xml:space="preserve"> (</w:t>
      </w:r>
      <w:r w:rsidR="00BF5C12" w:rsidRPr="00D26EF0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max 3000 caratteri spazi esclusi</w:t>
      </w:r>
      <w:r w:rsidR="00BF5C12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)</w:t>
      </w:r>
      <w:r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:</w:t>
      </w:r>
    </w:p>
    <w:p w14:paraId="7B335F09" w14:textId="77777777" w:rsidR="00DE7B30" w:rsidRPr="0039112F" w:rsidRDefault="00DE7B30" w:rsidP="00DE7B30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-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  <w:t>al raggiungimento degli obiettivi strategici dell’Amministrazione;</w:t>
      </w:r>
    </w:p>
    <w:p w14:paraId="7CD1E4A3" w14:textId="77777777" w:rsidR="00DE7B30" w:rsidRPr="0039112F" w:rsidRDefault="00DE7B30" w:rsidP="00DE7B30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-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  <w:t>al rafforzamento della capacità amministrativa e di competenze collegate all’impatto;</w:t>
      </w:r>
    </w:p>
    <w:p w14:paraId="1B3D3189" w14:textId="347AEE16" w:rsidR="00DE7B30" w:rsidRPr="0039112F" w:rsidRDefault="00DE7B30" w:rsidP="00DE7B30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-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  <w:t>all’innovazione dei modelli di coproduzione pubblico–privato</w:t>
      </w:r>
      <w:r w:rsidR="00701369">
        <w:rPr>
          <w:rFonts w:ascii="Aptos" w:hAnsi="Aptos" w:cs="Calibri"/>
          <w:i/>
          <w:iCs/>
          <w:color w:val="0E2841" w:themeColor="text2"/>
          <w:lang w:val="it-IT"/>
        </w:rPr>
        <w:t>.</w:t>
      </w:r>
    </w:p>
    <w:p w14:paraId="15A2130A" w14:textId="77777777" w:rsidR="00DE7B30" w:rsidRPr="0039112F" w:rsidRDefault="00DE7B30" w:rsidP="00DE7B30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05C117F1" w14:textId="77777777" w:rsidR="00DE7B30" w:rsidRPr="0039112F" w:rsidRDefault="00DE7B30" w:rsidP="00DE7B30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5BC01998" w14:textId="77777777" w:rsidR="00DE7B30" w:rsidRPr="0039112F" w:rsidRDefault="00DE7B30" w:rsidP="00DE7B30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73A2BA07" w14:textId="77777777" w:rsidR="00DE7B30" w:rsidRPr="0039112F" w:rsidRDefault="00DE7B30" w:rsidP="00DE7B30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44C78844" w14:textId="77777777" w:rsidR="00DE7B30" w:rsidRPr="0039112F" w:rsidRDefault="00DE7B30" w:rsidP="00DE7B30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35C37DEF" w14:textId="6B0C8640" w:rsidR="00DE7B30" w:rsidRPr="0039112F" w:rsidRDefault="00DE7B30" w:rsidP="00DE7B30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b/>
          <w:bCs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Si chiede di fornire, in particolare, riscontro alle seguenti domande</w:t>
      </w:r>
      <w:r w:rsidR="00BF5C12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 xml:space="preserve"> (</w:t>
      </w:r>
      <w:r w:rsidR="00BF5C12" w:rsidRPr="00D26EF0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 xml:space="preserve">max </w:t>
      </w:r>
      <w:r w:rsidR="004F51E1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2</w:t>
      </w:r>
      <w:r w:rsidR="00BF5C12" w:rsidRPr="00D26EF0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000 caratteri spazi esclusi</w:t>
      </w:r>
      <w:r w:rsidR="00BF5C12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)</w:t>
      </w:r>
      <w:r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:</w:t>
      </w:r>
    </w:p>
    <w:p w14:paraId="27C2FC83" w14:textId="1BA79BDB" w:rsidR="00DE7B30" w:rsidRPr="0039112F" w:rsidRDefault="00DE7B30" w:rsidP="00DE7B30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1.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  <w:t xml:space="preserve">In che modo la </w:t>
      </w:r>
      <w:r w:rsidR="00DF6D8C"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relazione di coproduzione 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>contribuisce al raggiungimento degli obiettivi strategici dell’Amministrazione?</w:t>
      </w:r>
    </w:p>
    <w:p w14:paraId="7E5DFA63" w14:textId="77777777" w:rsidR="00DE7B30" w:rsidRPr="0039112F" w:rsidRDefault="00DE7B30" w:rsidP="00DE7B30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765BAF22" w14:textId="77777777" w:rsidR="00DE7B30" w:rsidRPr="0039112F" w:rsidRDefault="00DE7B30" w:rsidP="00DE7B30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365A9F44" w14:textId="77777777" w:rsidR="00DE7B30" w:rsidRPr="0039112F" w:rsidRDefault="00DE7B30" w:rsidP="00DE7B30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4D9CCD8B" w14:textId="77777777" w:rsidR="00DE7B30" w:rsidRPr="0039112F" w:rsidRDefault="00DE7B30" w:rsidP="00DE7B30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13861F2C" w14:textId="77777777" w:rsidR="00DE7B30" w:rsidRPr="0039112F" w:rsidRDefault="00DE7B30" w:rsidP="00DE7B30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2.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  <w:t>Quali elementi di innovazione introduce nei modelli di coproduzione?</w:t>
      </w:r>
    </w:p>
    <w:p w14:paraId="1B668E03" w14:textId="77777777" w:rsidR="00DE7B30" w:rsidRPr="0039112F" w:rsidRDefault="00DE7B30" w:rsidP="00DE7B30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4862D751" w14:textId="77777777" w:rsidR="00DE7B30" w:rsidRPr="0039112F" w:rsidRDefault="00DE7B30" w:rsidP="00DE7B30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12EB0A2E" w14:textId="77777777" w:rsidR="00DE7B30" w:rsidRPr="0039112F" w:rsidRDefault="00DE7B30" w:rsidP="00DE7B30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5DF252B0" w14:textId="77777777" w:rsidR="00DE7B30" w:rsidRPr="0039112F" w:rsidRDefault="00DE7B30" w:rsidP="00DE7B30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345B0AD2" w14:textId="77777777" w:rsidR="00DE7B30" w:rsidRPr="0039112F" w:rsidRDefault="00DE7B30" w:rsidP="00DE7B30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3.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  <w:t>Perché questa esperienza è considerata strategica e non episodica?</w:t>
      </w:r>
    </w:p>
    <w:p w14:paraId="23BAEECF" w14:textId="77777777" w:rsidR="00DE7B30" w:rsidRPr="0039112F" w:rsidRDefault="00DE7B30" w:rsidP="00DE7B30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556850D7" w14:textId="77777777" w:rsidR="00DE7B30" w:rsidRPr="0039112F" w:rsidRDefault="00DE7B30" w:rsidP="00DE7B30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1DF2398D" w14:textId="77777777" w:rsidR="00DE7B30" w:rsidRPr="0039112F" w:rsidRDefault="00DE7B30" w:rsidP="00DE7B30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709689D8" w14:textId="77777777" w:rsidR="00DE7B30" w:rsidRPr="0039112F" w:rsidRDefault="00DE7B30" w:rsidP="00DE7B30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5A332970" w14:textId="77777777" w:rsidR="00DE7B30" w:rsidRPr="0039112F" w:rsidRDefault="00DE7B30" w:rsidP="00DE7B30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77C9A532" w14:textId="77777777" w:rsidR="00DE7B30" w:rsidRPr="0039112F" w:rsidRDefault="00DE7B30" w:rsidP="00DE7B30">
      <w:pPr>
        <w:spacing w:before="0" w:after="200" w:line="276" w:lineRule="auto"/>
        <w:jc w:val="left"/>
        <w:rPr>
          <w:rFonts w:ascii="Aptos" w:eastAsiaTheme="majorEastAsia" w:hAnsi="Aptos" w:cstheme="majorBidi"/>
          <w:b/>
          <w:bCs/>
          <w:color w:val="0F4761" w:themeColor="accent1" w:themeShade="BF"/>
          <w:sz w:val="28"/>
          <w:szCs w:val="28"/>
          <w:lang w:val="it-IT"/>
        </w:rPr>
      </w:pPr>
      <w:r w:rsidRPr="0039112F">
        <w:rPr>
          <w:rFonts w:ascii="Aptos" w:hAnsi="Aptos"/>
          <w:lang w:val="it-IT"/>
        </w:rPr>
        <w:br w:type="page"/>
      </w:r>
    </w:p>
    <w:p w14:paraId="6D595370" w14:textId="77777777" w:rsidR="00321DA2" w:rsidRPr="0039112F" w:rsidRDefault="00321DA2" w:rsidP="000F624E">
      <w:pPr>
        <w:pStyle w:val="Titolo1"/>
        <w:rPr>
          <w:rFonts w:ascii="Aptos" w:hAnsi="Aptos"/>
        </w:rPr>
      </w:pPr>
      <w:r w:rsidRPr="0039112F">
        <w:rPr>
          <w:rFonts w:ascii="Aptos" w:hAnsi="Aptos"/>
        </w:rPr>
        <w:lastRenderedPageBreak/>
        <w:t>Maturità dell’Amministrazione e potenziale di apprendimento organizzativo, replicabilità e scalabilità</w:t>
      </w:r>
    </w:p>
    <w:p w14:paraId="29AA3964" w14:textId="6C35F733" w:rsidR="00E07D7D" w:rsidRPr="0039112F" w:rsidRDefault="008423AE" w:rsidP="00321DA2">
      <w:pPr>
        <w:pStyle w:val="Titolo2"/>
        <w:rPr>
          <w:rFonts w:ascii="Aptos" w:hAnsi="Aptos"/>
          <w:lang w:val="it-IT"/>
        </w:rPr>
      </w:pPr>
      <w:r w:rsidRPr="0039112F">
        <w:rPr>
          <w:rFonts w:ascii="Aptos" w:hAnsi="Aptos"/>
          <w:lang w:val="it-IT"/>
        </w:rPr>
        <w:t>Stato di maturità dell’</w:t>
      </w:r>
      <w:r w:rsidR="000740C2" w:rsidRPr="0039112F">
        <w:rPr>
          <w:rFonts w:ascii="Aptos" w:hAnsi="Aptos"/>
          <w:lang w:val="it-IT"/>
        </w:rPr>
        <w:t>Amministrazione</w:t>
      </w:r>
      <w:r w:rsidR="00F30EBB" w:rsidRPr="0039112F">
        <w:rPr>
          <w:rFonts w:ascii="Aptos" w:hAnsi="Aptos"/>
          <w:lang w:val="it-IT"/>
        </w:rPr>
        <w:t xml:space="preserve"> </w:t>
      </w:r>
      <w:r w:rsidRPr="0039112F">
        <w:rPr>
          <w:rFonts w:ascii="Aptos" w:hAnsi="Aptos"/>
          <w:lang w:val="it-IT"/>
        </w:rPr>
        <w:t>rispetto al ciclo di gestione dell’impatto</w:t>
      </w:r>
    </w:p>
    <w:p w14:paraId="241517B3" w14:textId="5BAD8927" w:rsidR="00C73E13" w:rsidRPr="0039112F" w:rsidRDefault="00C73E13" w:rsidP="00321DA2">
      <w:pPr>
        <w:pStyle w:val="Citazione"/>
        <w:ind w:left="1134"/>
        <w:rPr>
          <w:rFonts w:ascii="Aptos" w:hAnsi="Aptos"/>
          <w:lang w:val="it-IT"/>
        </w:rPr>
      </w:pPr>
      <w:r w:rsidRPr="0039112F">
        <w:rPr>
          <w:rFonts w:ascii="Aptos" w:hAnsi="Aptos"/>
          <w:lang w:val="it-IT"/>
        </w:rPr>
        <w:t>(</w:t>
      </w:r>
      <w:r w:rsidR="00AA133B" w:rsidRPr="0039112F">
        <w:rPr>
          <w:rFonts w:ascii="Aptos" w:hAnsi="Aptos"/>
          <w:lang w:val="it-IT"/>
        </w:rPr>
        <w:t xml:space="preserve">Riferimento </w:t>
      </w:r>
      <w:r w:rsidR="00FA68F2">
        <w:rPr>
          <w:rFonts w:ascii="Aptos" w:hAnsi="Aptos"/>
          <w:lang w:val="it-IT"/>
        </w:rPr>
        <w:t>Paragrafo 8.2</w:t>
      </w:r>
      <w:r w:rsidR="00FA68F2" w:rsidRPr="0039112F">
        <w:rPr>
          <w:rFonts w:ascii="Aptos" w:hAnsi="Aptos"/>
          <w:lang w:val="it-IT"/>
        </w:rPr>
        <w:t xml:space="preserve"> </w:t>
      </w:r>
      <w:r w:rsidR="00AA133B" w:rsidRPr="0039112F">
        <w:rPr>
          <w:rFonts w:ascii="Aptos" w:hAnsi="Aptos"/>
          <w:lang w:val="it-IT"/>
        </w:rPr>
        <w:t xml:space="preserve">“Criteri di valutazione”, </w:t>
      </w:r>
      <w:r w:rsidRPr="0039112F">
        <w:rPr>
          <w:rFonts w:ascii="Aptos" w:hAnsi="Aptos"/>
          <w:lang w:val="it-IT"/>
        </w:rPr>
        <w:t>4a</w:t>
      </w:r>
      <w:r w:rsidR="00AA133B" w:rsidRPr="0039112F">
        <w:rPr>
          <w:rFonts w:ascii="Aptos" w:hAnsi="Aptos"/>
          <w:lang w:val="it-IT"/>
        </w:rPr>
        <w:t>, dell’Avviso</w:t>
      </w:r>
      <w:r w:rsidRPr="0039112F">
        <w:rPr>
          <w:rFonts w:ascii="Aptos" w:hAnsi="Aptos"/>
          <w:lang w:val="it-IT"/>
        </w:rPr>
        <w:t>)</w:t>
      </w:r>
    </w:p>
    <w:p w14:paraId="117DE5EF" w14:textId="1EE7822F" w:rsidR="00E26D73" w:rsidRPr="0039112F" w:rsidRDefault="00E26D73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b/>
          <w:bCs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Descrivere:</w:t>
      </w:r>
    </w:p>
    <w:p w14:paraId="36FDEADF" w14:textId="42CCD4F1" w:rsidR="00E26D73" w:rsidRPr="0039112F" w:rsidRDefault="00E26D73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-</w:t>
      </w:r>
      <w:r w:rsidR="006B1B9E"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>eventuali esperienze pregresse in materia di valutazione di impatto</w:t>
      </w:r>
      <w:r w:rsidR="002E0319">
        <w:rPr>
          <w:rFonts w:ascii="Aptos" w:hAnsi="Aptos" w:cs="Calibri"/>
          <w:i/>
          <w:iCs/>
          <w:color w:val="0E2841" w:themeColor="text2"/>
          <w:lang w:val="it-IT"/>
        </w:rPr>
        <w:t xml:space="preserve"> </w:t>
      </w:r>
      <w:r w:rsidR="002E0319" w:rsidRPr="001D50BB">
        <w:rPr>
          <w:rFonts w:ascii="Aptos" w:hAnsi="Aptos" w:cs="Calibri"/>
          <w:i/>
          <w:iCs/>
          <w:color w:val="0E2841" w:themeColor="text2"/>
          <w:lang w:val="it-IT"/>
        </w:rPr>
        <w:t>sociale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>;</w:t>
      </w:r>
    </w:p>
    <w:p w14:paraId="111377CE" w14:textId="0F5DD315" w:rsidR="00E26D73" w:rsidRPr="0039112F" w:rsidRDefault="00E26D73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-</w:t>
      </w:r>
      <w:r w:rsidR="006B1B9E"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>la presenza di atti di indirizzo (PIAO, DUP, delibere, regolamenti, ecc.)</w:t>
      </w:r>
      <w:r w:rsidR="00201BDC"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 e </w:t>
      </w:r>
      <w:r w:rsidR="006924BA" w:rsidRPr="0039112F">
        <w:rPr>
          <w:rFonts w:ascii="Aptos" w:hAnsi="Aptos" w:cs="Calibri"/>
          <w:i/>
          <w:iCs/>
          <w:color w:val="0E2841" w:themeColor="text2"/>
          <w:lang w:val="it-IT"/>
        </w:rPr>
        <w:t>relativi link</w:t>
      </w:r>
    </w:p>
    <w:p w14:paraId="002F9996" w14:textId="0BF6236F" w:rsidR="00E26D73" w:rsidRPr="0039112F" w:rsidRDefault="00E26D73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-</w:t>
      </w:r>
      <w:r w:rsidR="006B1B9E"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l’eventuale </w:t>
      </w:r>
      <w:r w:rsidR="00F30EBB" w:rsidRPr="0039112F">
        <w:rPr>
          <w:rFonts w:ascii="Aptos" w:hAnsi="Aptos" w:cs="Calibri"/>
          <w:i/>
          <w:iCs/>
          <w:color w:val="0E2841" w:themeColor="text2"/>
          <w:lang w:val="it-IT"/>
        </w:rPr>
        <w:t>individuazione, previsione</w:t>
      </w:r>
      <w:r w:rsidR="00066DA7"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, esistenza, 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>di ruoli o funzioni dedicate (es. impact manager, unità di progetto);</w:t>
      </w:r>
    </w:p>
    <w:p w14:paraId="0B5973C8" w14:textId="0F733BF0" w:rsidR="00B32C02" w:rsidRPr="0039112F" w:rsidRDefault="00E26D73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-</w:t>
      </w:r>
      <w:r w:rsidR="006B1B9E"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il livello di integrazione del ciclo </w:t>
      </w:r>
      <w:r w:rsidR="002C562D">
        <w:rPr>
          <w:rFonts w:ascii="Aptos" w:hAnsi="Aptos" w:cs="Calibri"/>
          <w:i/>
          <w:iCs/>
          <w:color w:val="0E2841" w:themeColor="text2"/>
          <w:lang w:val="it-IT"/>
        </w:rPr>
        <w:t xml:space="preserve">di gestione 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>dell’impatto nei processi decisionali dell’</w:t>
      </w:r>
      <w:r w:rsidR="000740C2" w:rsidRPr="0039112F">
        <w:rPr>
          <w:rFonts w:ascii="Aptos" w:hAnsi="Aptos" w:cs="Calibri"/>
          <w:i/>
          <w:iCs/>
          <w:color w:val="0E2841" w:themeColor="text2"/>
          <w:lang w:val="it-IT"/>
        </w:rPr>
        <w:t>Amministrazione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>.</w:t>
      </w:r>
    </w:p>
    <w:p w14:paraId="7861E8AA" w14:textId="77777777" w:rsidR="000918E9" w:rsidRPr="0039112F" w:rsidRDefault="000918E9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75B4FEDE" w14:textId="0198F70E" w:rsidR="00D447B4" w:rsidRPr="0039112F" w:rsidRDefault="001B2B8B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b/>
          <w:bCs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Si chiede di fornire riscontro alle seguenti domande</w:t>
      </w:r>
      <w:r w:rsidR="00D26EF0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 xml:space="preserve"> (</w:t>
      </w:r>
      <w:r w:rsidR="00D26EF0" w:rsidRPr="00D26EF0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max 3000 caratteri spazi esclusi</w:t>
      </w:r>
      <w:r w:rsidR="00D26EF0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)</w:t>
      </w:r>
      <w:r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:</w:t>
      </w:r>
    </w:p>
    <w:p w14:paraId="2A6FC9D1" w14:textId="28176D84" w:rsidR="00434045" w:rsidRPr="0039112F" w:rsidRDefault="000918E9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1.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="001A4814"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Sono state realizzate </w:t>
      </w:r>
      <w:r w:rsidR="00434045" w:rsidRPr="0039112F">
        <w:rPr>
          <w:rFonts w:ascii="Aptos" w:hAnsi="Aptos" w:cs="Calibri"/>
          <w:i/>
          <w:iCs/>
          <w:color w:val="0E2841" w:themeColor="text2"/>
          <w:lang w:val="it-IT"/>
        </w:rPr>
        <w:t>esperienze pregresse di valutazione</w:t>
      </w:r>
      <w:r w:rsidR="001A4814"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 di impatto</w:t>
      </w:r>
      <w:r w:rsidR="002E0319">
        <w:rPr>
          <w:rFonts w:ascii="Aptos" w:hAnsi="Aptos" w:cs="Calibri"/>
          <w:i/>
          <w:iCs/>
          <w:color w:val="0E2841" w:themeColor="text2"/>
          <w:lang w:val="it-IT"/>
        </w:rPr>
        <w:t xml:space="preserve"> </w:t>
      </w:r>
      <w:r w:rsidR="002E0319" w:rsidRPr="001D50BB">
        <w:rPr>
          <w:rFonts w:ascii="Aptos" w:hAnsi="Aptos" w:cs="Calibri"/>
          <w:i/>
          <w:iCs/>
          <w:color w:val="0E2841" w:themeColor="text2"/>
          <w:lang w:val="it-IT"/>
        </w:rPr>
        <w:t>sociale</w:t>
      </w:r>
      <w:r w:rsidR="001A4814" w:rsidRPr="0039112F">
        <w:rPr>
          <w:rFonts w:ascii="Aptos" w:hAnsi="Aptos" w:cs="Calibri"/>
          <w:i/>
          <w:iCs/>
          <w:color w:val="0E2841" w:themeColor="text2"/>
          <w:lang w:val="it-IT"/>
        </w:rPr>
        <w:t>? Se sì, fornire alcune indicazion</w:t>
      </w:r>
      <w:r w:rsidR="009E0FEF" w:rsidRPr="0039112F">
        <w:rPr>
          <w:rFonts w:ascii="Aptos" w:hAnsi="Aptos" w:cs="Calibri"/>
          <w:i/>
          <w:iCs/>
          <w:color w:val="0E2841" w:themeColor="text2"/>
          <w:lang w:val="it-IT"/>
        </w:rPr>
        <w:t>i e menzionare le esperienze specifiche</w:t>
      </w:r>
    </w:p>
    <w:p w14:paraId="267BC69B" w14:textId="77777777" w:rsidR="000918E9" w:rsidRPr="0039112F" w:rsidRDefault="000918E9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757EF6FB" w14:textId="77777777" w:rsidR="000918E9" w:rsidRPr="0039112F" w:rsidRDefault="000918E9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4F896D32" w14:textId="77777777" w:rsidR="002B4EF3" w:rsidRPr="0039112F" w:rsidRDefault="002B4EF3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22D5F0C0" w14:textId="77777777" w:rsidR="000918E9" w:rsidRPr="0039112F" w:rsidRDefault="000918E9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1D9E31D1" w14:textId="2C9883CF" w:rsidR="00434045" w:rsidRPr="0039112F" w:rsidRDefault="000918E9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2.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="00434045" w:rsidRPr="0039112F">
        <w:rPr>
          <w:rFonts w:ascii="Aptos" w:hAnsi="Aptos" w:cs="Calibri"/>
          <w:i/>
          <w:iCs/>
          <w:color w:val="0E2841" w:themeColor="text2"/>
          <w:lang w:val="it-IT"/>
        </w:rPr>
        <w:t>Esistono atti di indirizzo o strumenti di programmazione che richiamano esplicitamente l’impatto</w:t>
      </w:r>
      <w:r w:rsidR="002E0319" w:rsidRPr="002E0319">
        <w:rPr>
          <w:rFonts w:ascii="Aptos" w:hAnsi="Aptos" w:cs="Calibri"/>
          <w:i/>
          <w:iCs/>
          <w:color w:val="0E2841" w:themeColor="text2"/>
          <w:highlight w:val="yellow"/>
          <w:lang w:val="it-IT"/>
        </w:rPr>
        <w:t xml:space="preserve"> </w:t>
      </w:r>
      <w:r w:rsidR="002E0319" w:rsidRPr="001D50BB">
        <w:rPr>
          <w:rFonts w:ascii="Aptos" w:hAnsi="Aptos" w:cs="Calibri"/>
          <w:i/>
          <w:iCs/>
          <w:color w:val="0E2841" w:themeColor="text2"/>
          <w:lang w:val="it-IT"/>
        </w:rPr>
        <w:t>sociale</w:t>
      </w:r>
      <w:r w:rsidR="00434045"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? </w:t>
      </w:r>
      <w:r w:rsidR="00F23BBC" w:rsidRPr="0039112F">
        <w:rPr>
          <w:rFonts w:ascii="Aptos" w:hAnsi="Aptos" w:cs="Calibri"/>
          <w:i/>
          <w:iCs/>
          <w:color w:val="0E2841" w:themeColor="text2"/>
          <w:lang w:val="it-IT"/>
        </w:rPr>
        <w:t>Se sì, indicarne i riferimenti.</w:t>
      </w:r>
    </w:p>
    <w:p w14:paraId="0DD6F046" w14:textId="77777777" w:rsidR="000918E9" w:rsidRPr="0039112F" w:rsidRDefault="000918E9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09CC53F2" w14:textId="77777777" w:rsidR="000918E9" w:rsidRPr="0039112F" w:rsidRDefault="000918E9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31E08509" w14:textId="77777777" w:rsidR="002B4EF3" w:rsidRPr="0039112F" w:rsidRDefault="002B4EF3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7EBD2C53" w14:textId="77777777" w:rsidR="000918E9" w:rsidRPr="0039112F" w:rsidRDefault="000918E9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58E9EA91" w14:textId="456C0DF6" w:rsidR="00434045" w:rsidRPr="0039112F" w:rsidRDefault="000918E9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3.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="00434045" w:rsidRPr="0039112F">
        <w:rPr>
          <w:rFonts w:ascii="Aptos" w:hAnsi="Aptos" w:cs="Calibri"/>
          <w:i/>
          <w:iCs/>
          <w:color w:val="0E2841" w:themeColor="text2"/>
          <w:lang w:val="it-IT"/>
        </w:rPr>
        <w:t>Sono presenti</w:t>
      </w:r>
      <w:r w:rsidR="00694D92">
        <w:rPr>
          <w:rFonts w:ascii="Aptos" w:hAnsi="Aptos" w:cs="Calibri"/>
          <w:i/>
          <w:iCs/>
          <w:color w:val="0E2841" w:themeColor="text2"/>
          <w:lang w:val="it-IT"/>
        </w:rPr>
        <w:t xml:space="preserve"> </w:t>
      </w:r>
      <w:r w:rsidR="000C3973">
        <w:rPr>
          <w:rFonts w:ascii="Aptos" w:hAnsi="Aptos" w:cs="Calibri"/>
          <w:i/>
          <w:iCs/>
          <w:color w:val="0E2841" w:themeColor="text2"/>
          <w:lang w:val="it-IT"/>
        </w:rPr>
        <w:t>nel</w:t>
      </w:r>
      <w:r w:rsidR="00356FF5">
        <w:rPr>
          <w:rFonts w:ascii="Aptos" w:hAnsi="Aptos" w:cs="Calibri"/>
          <w:i/>
          <w:iCs/>
          <w:color w:val="0E2841" w:themeColor="text2"/>
          <w:lang w:val="it-IT"/>
        </w:rPr>
        <w:t xml:space="preserve"> contesto organizzativo del</w:t>
      </w:r>
      <w:r w:rsidR="000C3973">
        <w:rPr>
          <w:rFonts w:ascii="Aptos" w:hAnsi="Aptos" w:cs="Calibri"/>
          <w:i/>
          <w:iCs/>
          <w:color w:val="0E2841" w:themeColor="text2"/>
          <w:lang w:val="it-IT"/>
        </w:rPr>
        <w:t>l’Amministrazione</w:t>
      </w:r>
      <w:r w:rsidR="00356FF5">
        <w:rPr>
          <w:rFonts w:ascii="Aptos" w:hAnsi="Aptos" w:cs="Calibri"/>
          <w:i/>
          <w:iCs/>
          <w:color w:val="0E2841" w:themeColor="text2"/>
          <w:lang w:val="it-IT"/>
        </w:rPr>
        <w:t>,</w:t>
      </w:r>
      <w:r w:rsidR="00434045"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 ruoli, funzioni </w:t>
      </w:r>
      <w:r w:rsidR="00F23BBC" w:rsidRPr="0039112F">
        <w:rPr>
          <w:rFonts w:ascii="Aptos" w:hAnsi="Aptos" w:cs="Calibri"/>
          <w:i/>
          <w:iCs/>
          <w:color w:val="0E2841" w:themeColor="text2"/>
          <w:lang w:val="it-IT"/>
        </w:rPr>
        <w:t>e/</w:t>
      </w:r>
      <w:r w:rsidR="00434045" w:rsidRPr="0039112F">
        <w:rPr>
          <w:rFonts w:ascii="Aptos" w:hAnsi="Aptos" w:cs="Calibri"/>
          <w:i/>
          <w:iCs/>
          <w:color w:val="0E2841" w:themeColor="text2"/>
          <w:lang w:val="it-IT"/>
        </w:rPr>
        <w:t>o unità dedicate all’impatto? Con quali competenze e mandato?</w:t>
      </w:r>
    </w:p>
    <w:p w14:paraId="69F6FD97" w14:textId="77777777" w:rsidR="00714512" w:rsidRPr="0039112F" w:rsidRDefault="00714512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1C496431" w14:textId="77777777" w:rsidR="0064262B" w:rsidRPr="0039112F" w:rsidRDefault="0064262B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3133B89F" w14:textId="77777777" w:rsidR="002B4EF3" w:rsidRPr="0039112F" w:rsidRDefault="002B4EF3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2406614C" w14:textId="77777777" w:rsidR="00B32C02" w:rsidRPr="0039112F" w:rsidRDefault="00B32C02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2467C1E6" w14:textId="77777777" w:rsidR="00BE262B" w:rsidRPr="0039112F" w:rsidRDefault="00BE262B">
      <w:pPr>
        <w:spacing w:before="0" w:after="200" w:line="276" w:lineRule="auto"/>
        <w:jc w:val="left"/>
        <w:rPr>
          <w:rFonts w:ascii="Aptos" w:eastAsiaTheme="majorEastAsia" w:hAnsi="Aptos" w:cstheme="majorBidi"/>
          <w:b/>
          <w:bCs/>
          <w:color w:val="0F4761" w:themeColor="accent1" w:themeShade="BF"/>
          <w:sz w:val="28"/>
          <w:szCs w:val="28"/>
          <w:lang w:val="it-IT"/>
        </w:rPr>
      </w:pPr>
      <w:r w:rsidRPr="00694D92">
        <w:rPr>
          <w:rFonts w:ascii="Aptos" w:hAnsi="Aptos"/>
          <w:lang w:val="it-IT"/>
        </w:rPr>
        <w:br w:type="page"/>
      </w:r>
    </w:p>
    <w:p w14:paraId="4F5E8C2B" w14:textId="3B866B66" w:rsidR="00E07D7D" w:rsidRPr="0039112F" w:rsidRDefault="004961C8" w:rsidP="00321DA2">
      <w:pPr>
        <w:pStyle w:val="Titolo2"/>
        <w:rPr>
          <w:rFonts w:ascii="Aptos" w:hAnsi="Aptos"/>
          <w:lang w:val="it-IT"/>
        </w:rPr>
      </w:pPr>
      <w:r w:rsidRPr="0039112F">
        <w:rPr>
          <w:rFonts w:ascii="Aptos" w:hAnsi="Aptos"/>
          <w:lang w:val="it-IT"/>
        </w:rPr>
        <w:lastRenderedPageBreak/>
        <w:t xml:space="preserve">Potenziale </w:t>
      </w:r>
      <w:r w:rsidR="00C36E32" w:rsidRPr="0039112F">
        <w:rPr>
          <w:rFonts w:ascii="Aptos" w:hAnsi="Aptos"/>
          <w:lang w:val="it-IT"/>
        </w:rPr>
        <w:t>di apprendimento organizzativo,</w:t>
      </w:r>
      <w:r w:rsidRPr="0039112F">
        <w:rPr>
          <w:rFonts w:ascii="Aptos" w:hAnsi="Aptos"/>
          <w:lang w:val="it-IT"/>
        </w:rPr>
        <w:t xml:space="preserve"> replicabilità e scalabilità</w:t>
      </w:r>
    </w:p>
    <w:p w14:paraId="4AAAB749" w14:textId="02B49AF0" w:rsidR="00212600" w:rsidRPr="0039112F" w:rsidRDefault="00212600" w:rsidP="00321DA2">
      <w:pPr>
        <w:pStyle w:val="Citazione"/>
        <w:ind w:left="1134"/>
        <w:rPr>
          <w:rFonts w:ascii="Aptos" w:hAnsi="Aptos"/>
          <w:lang w:val="it-IT"/>
        </w:rPr>
      </w:pPr>
      <w:r w:rsidRPr="0039112F">
        <w:rPr>
          <w:rFonts w:ascii="Aptos" w:hAnsi="Aptos"/>
          <w:lang w:val="it-IT"/>
        </w:rPr>
        <w:t>(</w:t>
      </w:r>
      <w:r w:rsidR="00AA133B" w:rsidRPr="0039112F">
        <w:rPr>
          <w:rFonts w:ascii="Aptos" w:hAnsi="Aptos"/>
          <w:lang w:val="it-IT"/>
        </w:rPr>
        <w:t xml:space="preserve">Riferimento </w:t>
      </w:r>
      <w:r w:rsidR="00FA68F2">
        <w:rPr>
          <w:rFonts w:ascii="Aptos" w:hAnsi="Aptos"/>
          <w:lang w:val="it-IT"/>
        </w:rPr>
        <w:t>Paragrafo 8.2</w:t>
      </w:r>
      <w:r w:rsidR="00FA68F2" w:rsidRPr="0039112F">
        <w:rPr>
          <w:rFonts w:ascii="Aptos" w:hAnsi="Aptos"/>
          <w:lang w:val="it-IT"/>
        </w:rPr>
        <w:t xml:space="preserve"> </w:t>
      </w:r>
      <w:r w:rsidR="00AA133B" w:rsidRPr="0039112F">
        <w:rPr>
          <w:rFonts w:ascii="Aptos" w:hAnsi="Aptos"/>
          <w:lang w:val="it-IT"/>
        </w:rPr>
        <w:t xml:space="preserve">“Criteri di valutazione”, </w:t>
      </w:r>
      <w:r w:rsidRPr="0039112F">
        <w:rPr>
          <w:rFonts w:ascii="Aptos" w:hAnsi="Aptos"/>
          <w:lang w:val="it-IT"/>
        </w:rPr>
        <w:t>4b – 4c</w:t>
      </w:r>
      <w:r w:rsidR="00AA133B" w:rsidRPr="0039112F">
        <w:rPr>
          <w:rFonts w:ascii="Aptos" w:hAnsi="Aptos"/>
          <w:lang w:val="it-IT"/>
        </w:rPr>
        <w:t>, dell’Avviso</w:t>
      </w:r>
      <w:r w:rsidRPr="0039112F">
        <w:rPr>
          <w:rFonts w:ascii="Aptos" w:hAnsi="Aptos"/>
          <w:lang w:val="it-IT"/>
        </w:rPr>
        <w:t>)</w:t>
      </w:r>
    </w:p>
    <w:p w14:paraId="322B2EA6" w14:textId="7D122B3C" w:rsidR="00C36E32" w:rsidRPr="0039112F" w:rsidRDefault="00C36E32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b/>
          <w:bCs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Descrivere:</w:t>
      </w:r>
    </w:p>
    <w:p w14:paraId="25408FA5" w14:textId="43E47A61" w:rsidR="00C36E32" w:rsidRPr="0039112F" w:rsidRDefault="00C36E32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-</w:t>
      </w:r>
      <w:r w:rsidR="00D83E46"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>il potenziale di apprendimento organizzativo generato dalla candidatura;</w:t>
      </w:r>
    </w:p>
    <w:p w14:paraId="2400AE30" w14:textId="38B8A9CD" w:rsidR="00C36E32" w:rsidRPr="0039112F" w:rsidRDefault="00C36E32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-</w:t>
      </w:r>
      <w:r w:rsidR="00D83E46"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>la possibilità di estendere l’approccio orientato all’impatto ad altri ambiti di policy;</w:t>
      </w:r>
    </w:p>
    <w:p w14:paraId="11388159" w14:textId="07FCE2AF" w:rsidR="00E07D7D" w:rsidRPr="0039112F" w:rsidRDefault="00C36E32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-</w:t>
      </w:r>
      <w:r w:rsidR="00D83E46"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>la possibilità di replicare o scalare l’intervento nel medesimo ambito o in altri contesti</w:t>
      </w:r>
      <w:r w:rsidRPr="0039112F">
        <w:rPr>
          <w:rFonts w:ascii="Aptos" w:hAnsi="Aptos" w:cs="Calibri"/>
          <w:color w:val="0E2841" w:themeColor="text2"/>
          <w:lang w:val="it-IT"/>
        </w:rPr>
        <w:t>.</w:t>
      </w:r>
    </w:p>
    <w:p w14:paraId="38BD5D92" w14:textId="77777777" w:rsidR="001B2B8B" w:rsidRPr="0039112F" w:rsidRDefault="001B2B8B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7E38F04D" w14:textId="5A7D6F5D" w:rsidR="00D447B4" w:rsidRPr="0039112F" w:rsidRDefault="001B2B8B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b/>
          <w:bCs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Si chiede di fornire riscontro alle seguenti domande</w:t>
      </w:r>
      <w:r w:rsidR="004F51E1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 xml:space="preserve"> (</w:t>
      </w:r>
      <w:r w:rsidR="004F51E1" w:rsidRPr="00D26EF0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max 3000 caratteri spazi esclusi</w:t>
      </w:r>
      <w:r w:rsidR="004F51E1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)</w:t>
      </w:r>
      <w:r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:</w:t>
      </w:r>
    </w:p>
    <w:p w14:paraId="68C9F79A" w14:textId="73020E61" w:rsidR="00D447B4" w:rsidRPr="0039112F" w:rsidRDefault="0028081E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1.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="00D447B4" w:rsidRPr="0039112F">
        <w:rPr>
          <w:rFonts w:ascii="Aptos" w:hAnsi="Aptos" w:cs="Calibri"/>
          <w:i/>
          <w:iCs/>
          <w:color w:val="0E2841" w:themeColor="text2"/>
          <w:lang w:val="it-IT"/>
        </w:rPr>
        <w:t>Quali apprendimenti organizzativi strutturali può generare la candidatura (processi, competenze, cultura)?</w:t>
      </w:r>
    </w:p>
    <w:p w14:paraId="4366DD27" w14:textId="77777777" w:rsidR="00F068D7" w:rsidRPr="0039112F" w:rsidRDefault="00F068D7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5C3F0A4A" w14:textId="77777777" w:rsidR="00F068D7" w:rsidRPr="0039112F" w:rsidRDefault="00F068D7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518997EF" w14:textId="77777777" w:rsidR="00106A06" w:rsidRDefault="00106A06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6B5B1679" w14:textId="77777777" w:rsidR="00465EE0" w:rsidRPr="0039112F" w:rsidRDefault="00465EE0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797AB303" w14:textId="77777777" w:rsidR="00F068D7" w:rsidRPr="0039112F" w:rsidRDefault="00F068D7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6A6007C3" w14:textId="17EFF7BB" w:rsidR="00A13DFE" w:rsidRPr="0039112F" w:rsidRDefault="0028081E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ind w:left="567" w:hanging="567"/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i/>
          <w:iCs/>
          <w:color w:val="0E2841" w:themeColor="text2"/>
          <w:lang w:val="it-IT"/>
        </w:rPr>
        <w:t>2.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ab/>
      </w:r>
      <w:r w:rsidR="00A13DFE" w:rsidRPr="0039112F">
        <w:rPr>
          <w:rFonts w:ascii="Aptos" w:hAnsi="Aptos" w:cs="Calibri"/>
          <w:i/>
          <w:iCs/>
          <w:color w:val="0E2841" w:themeColor="text2"/>
          <w:lang w:val="it-IT"/>
        </w:rPr>
        <w:t>L’approccio orientato all’impatto è replicabile in altri ambiti di policy e/o scalabile all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>’</w:t>
      </w:r>
      <w:r w:rsidR="00A13DFE" w:rsidRPr="0039112F">
        <w:rPr>
          <w:rFonts w:ascii="Aptos" w:hAnsi="Aptos" w:cs="Calibri"/>
          <w:i/>
          <w:iCs/>
          <w:color w:val="0E2841" w:themeColor="text2"/>
          <w:lang w:val="it-IT"/>
        </w:rPr>
        <w:t>interno dello stesso ambito di policy?</w:t>
      </w:r>
    </w:p>
    <w:p w14:paraId="5C8F399C" w14:textId="77777777" w:rsidR="00A93CC8" w:rsidRPr="0039112F" w:rsidRDefault="00A93CC8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486B6664" w14:textId="77777777" w:rsidR="00A93CC8" w:rsidRPr="0039112F" w:rsidRDefault="00A93CC8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7986C5EC" w14:textId="77777777" w:rsidR="00106A06" w:rsidRDefault="00106A06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0744E140" w14:textId="77777777" w:rsidR="00465EE0" w:rsidRPr="0039112F" w:rsidRDefault="00465EE0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784A6B16" w14:textId="77777777" w:rsidR="00E07D7D" w:rsidRPr="0039112F" w:rsidRDefault="00E07D7D" w:rsidP="003E2EB5">
      <w:pPr>
        <w:pBdr>
          <w:top w:val="double" w:sz="4" w:space="1" w:color="0E2841" w:themeColor="text2"/>
          <w:bottom w:val="thickThinSmallGap" w:sz="12" w:space="1" w:color="0E2841" w:themeColor="text2"/>
        </w:pBdr>
        <w:rPr>
          <w:rFonts w:ascii="Aptos" w:hAnsi="Aptos" w:cs="Calibri"/>
          <w:color w:val="0E2841" w:themeColor="text2"/>
          <w:lang w:val="it-IT"/>
        </w:rPr>
      </w:pPr>
    </w:p>
    <w:p w14:paraId="3B5EC376" w14:textId="77777777" w:rsidR="00BE262B" w:rsidRPr="0039112F" w:rsidRDefault="00BE262B">
      <w:pPr>
        <w:spacing w:before="0" w:after="200" w:line="276" w:lineRule="auto"/>
        <w:jc w:val="left"/>
        <w:rPr>
          <w:rFonts w:ascii="Aptos" w:eastAsiaTheme="majorEastAsia" w:hAnsi="Aptos" w:cstheme="majorBidi"/>
          <w:b/>
          <w:bCs/>
          <w:color w:val="0F4761" w:themeColor="accent1" w:themeShade="BF"/>
          <w:sz w:val="28"/>
          <w:szCs w:val="28"/>
          <w:lang w:val="it-IT"/>
        </w:rPr>
      </w:pPr>
      <w:r w:rsidRPr="0039112F">
        <w:rPr>
          <w:rFonts w:ascii="Aptos" w:hAnsi="Aptos"/>
          <w:lang w:val="it-IT"/>
        </w:rPr>
        <w:br w:type="page"/>
      </w:r>
    </w:p>
    <w:p w14:paraId="2A8A2A5B" w14:textId="6D3C3F8C" w:rsidR="00E07D7D" w:rsidRPr="0039112F" w:rsidRDefault="004961C8" w:rsidP="000F624E">
      <w:pPr>
        <w:pStyle w:val="Titolo1"/>
        <w:rPr>
          <w:rFonts w:ascii="Aptos" w:hAnsi="Aptos"/>
        </w:rPr>
      </w:pPr>
      <w:r w:rsidRPr="0039112F">
        <w:rPr>
          <w:rFonts w:ascii="Aptos" w:hAnsi="Aptos"/>
        </w:rPr>
        <w:lastRenderedPageBreak/>
        <w:t>Documentazione di riferimento</w:t>
      </w:r>
    </w:p>
    <w:p w14:paraId="2177E624" w14:textId="39611185" w:rsidR="00E07D7D" w:rsidRPr="0039112F" w:rsidRDefault="000F53E4" w:rsidP="003410A6">
      <w:pPr>
        <w:pBdr>
          <w:top w:val="double" w:sz="4" w:space="1" w:color="0E2841" w:themeColor="text2"/>
        </w:pBdr>
        <w:rPr>
          <w:rFonts w:ascii="Aptos" w:hAnsi="Aptos" w:cs="Calibri"/>
          <w:i/>
          <w:iCs/>
          <w:color w:val="0E2841" w:themeColor="text2"/>
          <w:lang w:val="it-IT"/>
        </w:rPr>
      </w:pPr>
      <w:r w:rsidRPr="0039112F">
        <w:rPr>
          <w:rFonts w:ascii="Aptos" w:hAnsi="Aptos" w:cs="Calibri"/>
          <w:b/>
          <w:bCs/>
          <w:i/>
          <w:iCs/>
          <w:color w:val="0E2841" w:themeColor="text2"/>
          <w:lang w:val="it-IT"/>
        </w:rPr>
        <w:t>Elencare gli atti e i documenti allegati a supporto della candidatura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>, specificando per ciascuno: titolo del documento; data</w:t>
      </w:r>
      <w:r w:rsidR="00661C7E"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 del documento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; breve descrizione; </w:t>
      </w:r>
      <w:r w:rsidR="00F30EBB" w:rsidRPr="0039112F">
        <w:rPr>
          <w:rFonts w:ascii="Aptos" w:hAnsi="Aptos" w:cs="Calibri"/>
          <w:i/>
          <w:iCs/>
          <w:color w:val="0E2841" w:themeColor="text2"/>
          <w:lang w:val="it-IT"/>
        </w:rPr>
        <w:t>eventuale link al documento/atto nel sito istituzionale</w:t>
      </w:r>
      <w:r w:rsidR="00C24A65" w:rsidRPr="0039112F">
        <w:rPr>
          <w:rFonts w:ascii="Aptos" w:hAnsi="Aptos" w:cs="Calibri"/>
          <w:i/>
          <w:iCs/>
          <w:color w:val="0E2841" w:themeColor="text2"/>
          <w:lang w:val="it-IT"/>
        </w:rPr>
        <w:t>; numero della</w:t>
      </w:r>
      <w:r w:rsidR="00F30EBB" w:rsidRPr="0039112F">
        <w:rPr>
          <w:rFonts w:ascii="Aptos" w:hAnsi="Aptos" w:cs="Calibri"/>
          <w:i/>
          <w:iCs/>
          <w:color w:val="0E2841" w:themeColor="text2"/>
          <w:lang w:val="it-IT"/>
        </w:rPr>
        <w:t xml:space="preserve"> </w:t>
      </w:r>
      <w:r w:rsidRPr="0039112F">
        <w:rPr>
          <w:rFonts w:ascii="Aptos" w:hAnsi="Aptos" w:cs="Calibri"/>
          <w:i/>
          <w:iCs/>
          <w:color w:val="0E2841" w:themeColor="text2"/>
          <w:lang w:val="it-IT"/>
        </w:rPr>
        <w:t>sezione del formulario cui il documento si riferisce.</w:t>
      </w:r>
    </w:p>
    <w:p w14:paraId="65C36882" w14:textId="77777777" w:rsidR="00614426" w:rsidRPr="0039112F" w:rsidRDefault="00614426" w:rsidP="003410A6">
      <w:pPr>
        <w:rPr>
          <w:rFonts w:ascii="Aptos" w:hAnsi="Aptos" w:cs="Calibri"/>
          <w:color w:val="0E2841" w:themeColor="text2"/>
          <w:lang w:val="it-IT"/>
        </w:rPr>
      </w:pPr>
    </w:p>
    <w:tbl>
      <w:tblPr>
        <w:tblStyle w:val="Tabellasemplice-1"/>
        <w:tblW w:w="4995" w:type="pct"/>
        <w:tblLayout w:type="fixed"/>
        <w:tblLook w:val="04A0" w:firstRow="1" w:lastRow="0" w:firstColumn="1" w:lastColumn="0" w:noHBand="0" w:noVBand="1"/>
      </w:tblPr>
      <w:tblGrid>
        <w:gridCol w:w="2121"/>
        <w:gridCol w:w="850"/>
        <w:gridCol w:w="3404"/>
        <w:gridCol w:w="2691"/>
        <w:gridCol w:w="886"/>
      </w:tblGrid>
      <w:tr w:rsidR="000F5A19" w:rsidRPr="0039112F" w14:paraId="7471268C" w14:textId="77777777" w:rsidTr="000F5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pct"/>
            <w:vAlign w:val="center"/>
          </w:tcPr>
          <w:p w14:paraId="7F17577F" w14:textId="77777777" w:rsidR="00F03BB4" w:rsidRPr="0039112F" w:rsidRDefault="00F03BB4" w:rsidP="00D534A0">
            <w:pPr>
              <w:spacing w:before="0"/>
              <w:jc w:val="center"/>
              <w:rPr>
                <w:rFonts w:ascii="Aptos" w:hAnsi="Aptos" w:cs="Calibri"/>
                <w:b w:val="0"/>
                <w:bCs w:val="0"/>
                <w:color w:val="0E2841" w:themeColor="text2"/>
                <w:sz w:val="20"/>
                <w:szCs w:val="20"/>
                <w:lang w:val="it-IT"/>
              </w:rPr>
            </w:pPr>
            <w:r w:rsidRPr="0039112F">
              <w:rPr>
                <w:rFonts w:ascii="Aptos" w:hAnsi="Aptos" w:cs="Calibri"/>
                <w:b w:val="0"/>
                <w:bCs w:val="0"/>
                <w:color w:val="0E2841" w:themeColor="text2"/>
                <w:sz w:val="20"/>
                <w:szCs w:val="20"/>
                <w:lang w:val="it-IT"/>
              </w:rPr>
              <w:t>Titolo</w:t>
            </w:r>
          </w:p>
        </w:tc>
        <w:tc>
          <w:tcPr>
            <w:tcW w:w="427" w:type="pct"/>
            <w:vAlign w:val="center"/>
          </w:tcPr>
          <w:p w14:paraId="3D84A1D7" w14:textId="77777777" w:rsidR="00F03BB4" w:rsidRPr="0039112F" w:rsidRDefault="00F03BB4" w:rsidP="00D534A0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b w:val="0"/>
                <w:bCs w:val="0"/>
                <w:color w:val="0E2841" w:themeColor="text2"/>
                <w:sz w:val="20"/>
                <w:szCs w:val="20"/>
                <w:lang w:val="it-IT"/>
              </w:rPr>
            </w:pPr>
            <w:r w:rsidRPr="0039112F">
              <w:rPr>
                <w:rFonts w:ascii="Aptos" w:hAnsi="Aptos" w:cs="Calibri"/>
                <w:b w:val="0"/>
                <w:bCs w:val="0"/>
                <w:color w:val="0E2841" w:themeColor="text2"/>
                <w:sz w:val="20"/>
                <w:szCs w:val="20"/>
                <w:lang w:val="it-IT"/>
              </w:rPr>
              <w:t>Data</w:t>
            </w:r>
          </w:p>
        </w:tc>
        <w:tc>
          <w:tcPr>
            <w:tcW w:w="1710" w:type="pct"/>
            <w:vAlign w:val="center"/>
          </w:tcPr>
          <w:p w14:paraId="244194F1" w14:textId="77777777" w:rsidR="00F03BB4" w:rsidRPr="0039112F" w:rsidRDefault="00F03BB4" w:rsidP="00D534A0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b w:val="0"/>
                <w:bCs w:val="0"/>
                <w:color w:val="0E2841" w:themeColor="text2"/>
                <w:sz w:val="20"/>
                <w:szCs w:val="20"/>
                <w:lang w:val="it-IT"/>
              </w:rPr>
            </w:pPr>
            <w:r w:rsidRPr="0039112F">
              <w:rPr>
                <w:rFonts w:ascii="Aptos" w:hAnsi="Aptos" w:cs="Calibri"/>
                <w:b w:val="0"/>
                <w:bCs w:val="0"/>
                <w:color w:val="0E2841" w:themeColor="text2"/>
                <w:sz w:val="20"/>
                <w:szCs w:val="20"/>
                <w:lang w:val="it-IT"/>
              </w:rPr>
              <w:t>Descrizione</w:t>
            </w:r>
          </w:p>
        </w:tc>
        <w:tc>
          <w:tcPr>
            <w:tcW w:w="1352" w:type="pct"/>
            <w:vAlign w:val="center"/>
          </w:tcPr>
          <w:p w14:paraId="02FBA13E" w14:textId="77777777" w:rsidR="00F03BB4" w:rsidRPr="0039112F" w:rsidRDefault="00F03BB4" w:rsidP="00D534A0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b w:val="0"/>
                <w:bCs w:val="0"/>
                <w:color w:val="0E2841" w:themeColor="text2"/>
                <w:sz w:val="20"/>
                <w:szCs w:val="20"/>
                <w:lang w:val="it-IT"/>
              </w:rPr>
            </w:pPr>
            <w:r w:rsidRPr="0039112F">
              <w:rPr>
                <w:rFonts w:ascii="Aptos" w:hAnsi="Aptos" w:cs="Calibri"/>
                <w:b w:val="0"/>
                <w:bCs w:val="0"/>
                <w:color w:val="0E2841" w:themeColor="text2"/>
                <w:sz w:val="20"/>
                <w:szCs w:val="20"/>
                <w:lang w:val="it-IT"/>
              </w:rPr>
              <w:t>Link</w:t>
            </w:r>
          </w:p>
        </w:tc>
        <w:tc>
          <w:tcPr>
            <w:tcW w:w="445" w:type="pct"/>
            <w:vAlign w:val="center"/>
          </w:tcPr>
          <w:p w14:paraId="0A658A23" w14:textId="77777777" w:rsidR="00F03BB4" w:rsidRPr="0039112F" w:rsidRDefault="00F03BB4" w:rsidP="00D534A0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b w:val="0"/>
                <w:bCs w:val="0"/>
                <w:color w:val="0E2841" w:themeColor="text2"/>
                <w:sz w:val="20"/>
                <w:szCs w:val="20"/>
                <w:lang w:val="it-IT"/>
              </w:rPr>
            </w:pPr>
            <w:r w:rsidRPr="0039112F">
              <w:rPr>
                <w:rFonts w:ascii="Aptos" w:hAnsi="Aptos" w:cs="Calibri"/>
                <w:b w:val="0"/>
                <w:bCs w:val="0"/>
                <w:color w:val="0E2841" w:themeColor="text2"/>
                <w:sz w:val="20"/>
                <w:szCs w:val="20"/>
                <w:lang w:val="it-IT"/>
              </w:rPr>
              <w:t>Sezione</w:t>
            </w:r>
          </w:p>
        </w:tc>
      </w:tr>
      <w:tr w:rsidR="000F5A19" w:rsidRPr="0039112F" w14:paraId="0EBC82B2" w14:textId="77777777" w:rsidTr="000F5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pct"/>
            <w:vAlign w:val="center"/>
          </w:tcPr>
          <w:p w14:paraId="37C7281E" w14:textId="77777777" w:rsidR="00F03BB4" w:rsidRPr="0039112F" w:rsidRDefault="00F03BB4" w:rsidP="00D534A0">
            <w:pPr>
              <w:spacing w:before="0"/>
              <w:jc w:val="left"/>
              <w:rPr>
                <w:rFonts w:ascii="Aptos" w:hAnsi="Aptos" w:cs="Calibri"/>
                <w:b w:val="0"/>
                <w:bCs w:val="0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27" w:type="pct"/>
            <w:vAlign w:val="center"/>
          </w:tcPr>
          <w:p w14:paraId="6E5ADB6A" w14:textId="77777777" w:rsidR="00F03BB4" w:rsidRPr="0039112F" w:rsidRDefault="00F03BB4" w:rsidP="00C24A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710" w:type="pct"/>
            <w:vAlign w:val="center"/>
          </w:tcPr>
          <w:p w14:paraId="2EA06D84" w14:textId="77777777" w:rsidR="00F03BB4" w:rsidRPr="0039112F" w:rsidRDefault="00F03BB4" w:rsidP="00C24A65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352" w:type="pct"/>
            <w:vAlign w:val="center"/>
          </w:tcPr>
          <w:p w14:paraId="5B962C1B" w14:textId="77777777" w:rsidR="00F03BB4" w:rsidRPr="0039112F" w:rsidRDefault="00F03BB4" w:rsidP="00C24A65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45" w:type="pct"/>
            <w:vAlign w:val="center"/>
          </w:tcPr>
          <w:p w14:paraId="2B26E8C4" w14:textId="77777777" w:rsidR="00F03BB4" w:rsidRPr="0039112F" w:rsidRDefault="00F03BB4" w:rsidP="00C24A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</w:tr>
      <w:tr w:rsidR="000F5A19" w:rsidRPr="0039112F" w14:paraId="61D6D17F" w14:textId="77777777" w:rsidTr="000F5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pct"/>
            <w:vAlign w:val="center"/>
          </w:tcPr>
          <w:p w14:paraId="2AE065EC" w14:textId="77777777" w:rsidR="00F03BB4" w:rsidRPr="0039112F" w:rsidRDefault="00F03BB4" w:rsidP="00D534A0">
            <w:pPr>
              <w:spacing w:before="0"/>
              <w:jc w:val="left"/>
              <w:rPr>
                <w:rFonts w:ascii="Aptos" w:hAnsi="Aptos" w:cs="Calibri"/>
                <w:b w:val="0"/>
                <w:bCs w:val="0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27" w:type="pct"/>
            <w:vAlign w:val="center"/>
          </w:tcPr>
          <w:p w14:paraId="7DB2DBFB" w14:textId="77777777" w:rsidR="00F03BB4" w:rsidRPr="0039112F" w:rsidRDefault="00F03BB4" w:rsidP="00C24A6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710" w:type="pct"/>
            <w:vAlign w:val="center"/>
          </w:tcPr>
          <w:p w14:paraId="51AE36CD" w14:textId="77777777" w:rsidR="00F03BB4" w:rsidRPr="0039112F" w:rsidRDefault="00F03BB4" w:rsidP="00C24A65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352" w:type="pct"/>
            <w:vAlign w:val="center"/>
          </w:tcPr>
          <w:p w14:paraId="237931D0" w14:textId="77777777" w:rsidR="00F03BB4" w:rsidRPr="0039112F" w:rsidRDefault="00F03BB4" w:rsidP="00C24A65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45" w:type="pct"/>
            <w:vAlign w:val="center"/>
          </w:tcPr>
          <w:p w14:paraId="7B78BC25" w14:textId="77777777" w:rsidR="00F03BB4" w:rsidRPr="0039112F" w:rsidRDefault="00F03BB4" w:rsidP="00C24A6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</w:tr>
      <w:tr w:rsidR="000F5A19" w:rsidRPr="0039112F" w14:paraId="352D3A80" w14:textId="77777777" w:rsidTr="000F5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pct"/>
            <w:vAlign w:val="center"/>
          </w:tcPr>
          <w:p w14:paraId="29839D58" w14:textId="77777777" w:rsidR="00F03BB4" w:rsidRPr="0039112F" w:rsidRDefault="00F03BB4" w:rsidP="00D534A0">
            <w:pPr>
              <w:spacing w:before="0"/>
              <w:jc w:val="left"/>
              <w:rPr>
                <w:rFonts w:ascii="Aptos" w:hAnsi="Aptos" w:cs="Calibri"/>
                <w:b w:val="0"/>
                <w:bCs w:val="0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27" w:type="pct"/>
            <w:vAlign w:val="center"/>
          </w:tcPr>
          <w:p w14:paraId="3937F92F" w14:textId="77777777" w:rsidR="00F03BB4" w:rsidRPr="0039112F" w:rsidRDefault="00F03BB4" w:rsidP="00C24A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710" w:type="pct"/>
            <w:vAlign w:val="center"/>
          </w:tcPr>
          <w:p w14:paraId="335F4D1A" w14:textId="77777777" w:rsidR="00F03BB4" w:rsidRPr="0039112F" w:rsidRDefault="00F03BB4" w:rsidP="00C24A65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352" w:type="pct"/>
            <w:vAlign w:val="center"/>
          </w:tcPr>
          <w:p w14:paraId="6A1DADCB" w14:textId="77777777" w:rsidR="00F03BB4" w:rsidRPr="0039112F" w:rsidRDefault="00F03BB4" w:rsidP="00C24A65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45" w:type="pct"/>
            <w:vAlign w:val="center"/>
          </w:tcPr>
          <w:p w14:paraId="0FA12C4D" w14:textId="77777777" w:rsidR="00F03BB4" w:rsidRPr="0039112F" w:rsidRDefault="00F03BB4" w:rsidP="00C24A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</w:tr>
      <w:tr w:rsidR="000F5A19" w:rsidRPr="0039112F" w14:paraId="03489AAB" w14:textId="77777777" w:rsidTr="000F5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pct"/>
            <w:vAlign w:val="center"/>
          </w:tcPr>
          <w:p w14:paraId="53CC96A3" w14:textId="77777777" w:rsidR="00F03BB4" w:rsidRPr="0039112F" w:rsidRDefault="00F03BB4" w:rsidP="00D534A0">
            <w:pPr>
              <w:spacing w:before="0"/>
              <w:jc w:val="left"/>
              <w:rPr>
                <w:rFonts w:ascii="Aptos" w:hAnsi="Aptos" w:cs="Calibri"/>
                <w:b w:val="0"/>
                <w:bCs w:val="0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27" w:type="pct"/>
            <w:vAlign w:val="center"/>
          </w:tcPr>
          <w:p w14:paraId="6ABBD5C3" w14:textId="77777777" w:rsidR="00F03BB4" w:rsidRPr="0039112F" w:rsidRDefault="00F03BB4" w:rsidP="00C24A6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710" w:type="pct"/>
            <w:vAlign w:val="center"/>
          </w:tcPr>
          <w:p w14:paraId="430495EC" w14:textId="77777777" w:rsidR="00F03BB4" w:rsidRPr="0039112F" w:rsidRDefault="00F03BB4" w:rsidP="00C24A65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352" w:type="pct"/>
            <w:vAlign w:val="center"/>
          </w:tcPr>
          <w:p w14:paraId="21F850C8" w14:textId="77777777" w:rsidR="00F03BB4" w:rsidRPr="0039112F" w:rsidRDefault="00F03BB4" w:rsidP="00C24A65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45" w:type="pct"/>
            <w:vAlign w:val="center"/>
          </w:tcPr>
          <w:p w14:paraId="4E3FDE86" w14:textId="77777777" w:rsidR="00F03BB4" w:rsidRPr="0039112F" w:rsidRDefault="00F03BB4" w:rsidP="00C24A6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</w:tr>
      <w:tr w:rsidR="000F5A19" w:rsidRPr="0039112F" w14:paraId="5A8EDCD5" w14:textId="77777777" w:rsidTr="000F5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pct"/>
            <w:vAlign w:val="center"/>
          </w:tcPr>
          <w:p w14:paraId="7CD85438" w14:textId="77777777" w:rsidR="00F03BB4" w:rsidRPr="0039112F" w:rsidRDefault="00F03BB4" w:rsidP="00D534A0">
            <w:pPr>
              <w:spacing w:before="0"/>
              <w:jc w:val="left"/>
              <w:rPr>
                <w:rFonts w:ascii="Aptos" w:hAnsi="Aptos" w:cs="Calibri"/>
                <w:b w:val="0"/>
                <w:bCs w:val="0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27" w:type="pct"/>
            <w:vAlign w:val="center"/>
          </w:tcPr>
          <w:p w14:paraId="1223F12A" w14:textId="77777777" w:rsidR="00F03BB4" w:rsidRPr="0039112F" w:rsidRDefault="00F03BB4" w:rsidP="00C24A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710" w:type="pct"/>
            <w:vAlign w:val="center"/>
          </w:tcPr>
          <w:p w14:paraId="07E7A5D0" w14:textId="77777777" w:rsidR="00F03BB4" w:rsidRPr="0039112F" w:rsidRDefault="00F03BB4" w:rsidP="00C24A65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352" w:type="pct"/>
            <w:vAlign w:val="center"/>
          </w:tcPr>
          <w:p w14:paraId="5CD0CFF6" w14:textId="77777777" w:rsidR="00F03BB4" w:rsidRPr="0039112F" w:rsidRDefault="00F03BB4" w:rsidP="00C24A65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45" w:type="pct"/>
            <w:vAlign w:val="center"/>
          </w:tcPr>
          <w:p w14:paraId="51C7016F" w14:textId="77777777" w:rsidR="00F03BB4" w:rsidRPr="0039112F" w:rsidRDefault="00F03BB4" w:rsidP="00C24A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</w:tr>
      <w:tr w:rsidR="000F5A19" w:rsidRPr="0039112F" w14:paraId="13476848" w14:textId="77777777" w:rsidTr="000F5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pct"/>
            <w:vAlign w:val="center"/>
          </w:tcPr>
          <w:p w14:paraId="6E0324FD" w14:textId="77777777" w:rsidR="00F03BB4" w:rsidRPr="0039112F" w:rsidRDefault="00F03BB4" w:rsidP="00D534A0">
            <w:pPr>
              <w:spacing w:before="0"/>
              <w:jc w:val="left"/>
              <w:rPr>
                <w:rFonts w:ascii="Aptos" w:hAnsi="Aptos" w:cs="Calibri"/>
                <w:b w:val="0"/>
                <w:bCs w:val="0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27" w:type="pct"/>
            <w:vAlign w:val="center"/>
          </w:tcPr>
          <w:p w14:paraId="09AEECF5" w14:textId="77777777" w:rsidR="00F03BB4" w:rsidRPr="0039112F" w:rsidRDefault="00F03BB4" w:rsidP="00C24A6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710" w:type="pct"/>
            <w:vAlign w:val="center"/>
          </w:tcPr>
          <w:p w14:paraId="16C52DFA" w14:textId="77777777" w:rsidR="00F03BB4" w:rsidRPr="0039112F" w:rsidRDefault="00F03BB4" w:rsidP="00C24A65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352" w:type="pct"/>
            <w:vAlign w:val="center"/>
          </w:tcPr>
          <w:p w14:paraId="2581816D" w14:textId="77777777" w:rsidR="00F03BB4" w:rsidRPr="0039112F" w:rsidRDefault="00F03BB4" w:rsidP="00C24A65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45" w:type="pct"/>
            <w:vAlign w:val="center"/>
          </w:tcPr>
          <w:p w14:paraId="744EEF83" w14:textId="77777777" w:rsidR="00F03BB4" w:rsidRPr="0039112F" w:rsidRDefault="00F03BB4" w:rsidP="00C24A6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</w:tr>
      <w:tr w:rsidR="000F5A19" w:rsidRPr="0039112F" w14:paraId="21C949DC" w14:textId="77777777" w:rsidTr="000F5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pct"/>
            <w:vAlign w:val="center"/>
          </w:tcPr>
          <w:p w14:paraId="43A00647" w14:textId="77777777" w:rsidR="00F03BB4" w:rsidRPr="0039112F" w:rsidRDefault="00F03BB4" w:rsidP="00D534A0">
            <w:pPr>
              <w:spacing w:before="0"/>
              <w:jc w:val="left"/>
              <w:rPr>
                <w:rFonts w:ascii="Aptos" w:hAnsi="Aptos" w:cs="Calibri"/>
                <w:b w:val="0"/>
                <w:bCs w:val="0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27" w:type="pct"/>
            <w:vAlign w:val="center"/>
          </w:tcPr>
          <w:p w14:paraId="6D1D98E6" w14:textId="77777777" w:rsidR="00F03BB4" w:rsidRPr="0039112F" w:rsidRDefault="00F03BB4" w:rsidP="00C24A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710" w:type="pct"/>
            <w:vAlign w:val="center"/>
          </w:tcPr>
          <w:p w14:paraId="237F97DB" w14:textId="77777777" w:rsidR="00F03BB4" w:rsidRPr="0039112F" w:rsidRDefault="00F03BB4" w:rsidP="00C24A65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352" w:type="pct"/>
            <w:vAlign w:val="center"/>
          </w:tcPr>
          <w:p w14:paraId="70F18067" w14:textId="77777777" w:rsidR="00F03BB4" w:rsidRPr="0039112F" w:rsidRDefault="00F03BB4" w:rsidP="00C24A65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45" w:type="pct"/>
            <w:vAlign w:val="center"/>
          </w:tcPr>
          <w:p w14:paraId="7BD7D312" w14:textId="77777777" w:rsidR="00F03BB4" w:rsidRPr="0039112F" w:rsidRDefault="00F03BB4" w:rsidP="00C24A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</w:tr>
      <w:tr w:rsidR="000F5A19" w:rsidRPr="0039112F" w14:paraId="1AC157C3" w14:textId="77777777" w:rsidTr="000F5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pct"/>
            <w:vAlign w:val="center"/>
          </w:tcPr>
          <w:p w14:paraId="74544DF5" w14:textId="77777777" w:rsidR="00F03BB4" w:rsidRPr="0039112F" w:rsidRDefault="00F03BB4" w:rsidP="00D534A0">
            <w:pPr>
              <w:spacing w:before="0"/>
              <w:jc w:val="left"/>
              <w:rPr>
                <w:rFonts w:ascii="Aptos" w:hAnsi="Aptos" w:cs="Calibri"/>
                <w:b w:val="0"/>
                <w:bCs w:val="0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27" w:type="pct"/>
            <w:vAlign w:val="center"/>
          </w:tcPr>
          <w:p w14:paraId="613FB872" w14:textId="77777777" w:rsidR="00F03BB4" w:rsidRPr="0039112F" w:rsidRDefault="00F03BB4" w:rsidP="00C24A6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710" w:type="pct"/>
            <w:vAlign w:val="center"/>
          </w:tcPr>
          <w:p w14:paraId="6493E4C6" w14:textId="77777777" w:rsidR="00F03BB4" w:rsidRPr="0039112F" w:rsidRDefault="00F03BB4" w:rsidP="00C24A65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352" w:type="pct"/>
            <w:vAlign w:val="center"/>
          </w:tcPr>
          <w:p w14:paraId="18BC6755" w14:textId="77777777" w:rsidR="00F03BB4" w:rsidRPr="0039112F" w:rsidRDefault="00F03BB4" w:rsidP="00C24A65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45" w:type="pct"/>
            <w:vAlign w:val="center"/>
          </w:tcPr>
          <w:p w14:paraId="0ED4F4D5" w14:textId="77777777" w:rsidR="00F03BB4" w:rsidRPr="0039112F" w:rsidRDefault="00F03BB4" w:rsidP="00C24A6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</w:tr>
      <w:tr w:rsidR="000F5A19" w:rsidRPr="0039112F" w14:paraId="77BC05A8" w14:textId="77777777" w:rsidTr="000F5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pct"/>
            <w:vAlign w:val="center"/>
          </w:tcPr>
          <w:p w14:paraId="3268EABA" w14:textId="77777777" w:rsidR="00F03BB4" w:rsidRPr="0039112F" w:rsidRDefault="00F03BB4" w:rsidP="00D534A0">
            <w:pPr>
              <w:spacing w:before="0"/>
              <w:jc w:val="left"/>
              <w:rPr>
                <w:rFonts w:ascii="Aptos" w:hAnsi="Aptos" w:cs="Calibri"/>
                <w:b w:val="0"/>
                <w:bCs w:val="0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27" w:type="pct"/>
            <w:vAlign w:val="center"/>
          </w:tcPr>
          <w:p w14:paraId="7E01B3EA" w14:textId="77777777" w:rsidR="00F03BB4" w:rsidRPr="0039112F" w:rsidRDefault="00F03BB4" w:rsidP="00C24A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710" w:type="pct"/>
            <w:vAlign w:val="center"/>
          </w:tcPr>
          <w:p w14:paraId="226020C1" w14:textId="77777777" w:rsidR="00F03BB4" w:rsidRPr="0039112F" w:rsidRDefault="00F03BB4" w:rsidP="00C24A65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352" w:type="pct"/>
            <w:vAlign w:val="center"/>
          </w:tcPr>
          <w:p w14:paraId="5CD5529F" w14:textId="77777777" w:rsidR="00F03BB4" w:rsidRPr="0039112F" w:rsidRDefault="00F03BB4" w:rsidP="00C24A65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45" w:type="pct"/>
            <w:vAlign w:val="center"/>
          </w:tcPr>
          <w:p w14:paraId="7ECF74AD" w14:textId="77777777" w:rsidR="00F03BB4" w:rsidRPr="0039112F" w:rsidRDefault="00F03BB4" w:rsidP="00C24A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</w:tr>
      <w:tr w:rsidR="000F5A19" w:rsidRPr="0039112F" w14:paraId="6CE05AAC" w14:textId="77777777" w:rsidTr="000F5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pct"/>
            <w:vAlign w:val="center"/>
          </w:tcPr>
          <w:p w14:paraId="5BF241D2" w14:textId="77777777" w:rsidR="00F03BB4" w:rsidRPr="0039112F" w:rsidRDefault="00F03BB4" w:rsidP="00D534A0">
            <w:pPr>
              <w:spacing w:before="0"/>
              <w:jc w:val="left"/>
              <w:rPr>
                <w:rFonts w:ascii="Aptos" w:hAnsi="Aptos" w:cs="Calibri"/>
                <w:b w:val="0"/>
                <w:bCs w:val="0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27" w:type="pct"/>
            <w:vAlign w:val="center"/>
          </w:tcPr>
          <w:p w14:paraId="77D3FB57" w14:textId="77777777" w:rsidR="00F03BB4" w:rsidRPr="0039112F" w:rsidRDefault="00F03BB4" w:rsidP="00C24A6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710" w:type="pct"/>
            <w:vAlign w:val="center"/>
          </w:tcPr>
          <w:p w14:paraId="1A5E2195" w14:textId="77777777" w:rsidR="00F03BB4" w:rsidRPr="0039112F" w:rsidRDefault="00F03BB4" w:rsidP="00C24A65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352" w:type="pct"/>
            <w:vAlign w:val="center"/>
          </w:tcPr>
          <w:p w14:paraId="283B170A" w14:textId="77777777" w:rsidR="00F03BB4" w:rsidRPr="0039112F" w:rsidRDefault="00F03BB4" w:rsidP="00C24A65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45" w:type="pct"/>
            <w:vAlign w:val="center"/>
          </w:tcPr>
          <w:p w14:paraId="7DEFA02A" w14:textId="77777777" w:rsidR="00F03BB4" w:rsidRPr="0039112F" w:rsidRDefault="00F03BB4" w:rsidP="00C24A6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</w:tr>
      <w:tr w:rsidR="000F5A19" w:rsidRPr="0039112F" w14:paraId="00EA0EB3" w14:textId="77777777" w:rsidTr="000F5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pct"/>
            <w:vAlign w:val="center"/>
          </w:tcPr>
          <w:p w14:paraId="0FCFF86A" w14:textId="77777777" w:rsidR="00F03BB4" w:rsidRPr="0039112F" w:rsidRDefault="00F03BB4" w:rsidP="00D534A0">
            <w:pPr>
              <w:spacing w:before="0"/>
              <w:jc w:val="left"/>
              <w:rPr>
                <w:rFonts w:ascii="Aptos" w:hAnsi="Aptos" w:cs="Calibri"/>
                <w:b w:val="0"/>
                <w:bCs w:val="0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27" w:type="pct"/>
            <w:vAlign w:val="center"/>
          </w:tcPr>
          <w:p w14:paraId="3879ADD6" w14:textId="77777777" w:rsidR="00F03BB4" w:rsidRPr="0039112F" w:rsidRDefault="00F03BB4" w:rsidP="00C24A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710" w:type="pct"/>
            <w:vAlign w:val="center"/>
          </w:tcPr>
          <w:p w14:paraId="2F0EAE7B" w14:textId="77777777" w:rsidR="00F03BB4" w:rsidRPr="0039112F" w:rsidRDefault="00F03BB4" w:rsidP="00C24A65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352" w:type="pct"/>
            <w:vAlign w:val="center"/>
          </w:tcPr>
          <w:p w14:paraId="61485FF3" w14:textId="77777777" w:rsidR="00F03BB4" w:rsidRPr="0039112F" w:rsidRDefault="00F03BB4" w:rsidP="00C24A65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45" w:type="pct"/>
            <w:vAlign w:val="center"/>
          </w:tcPr>
          <w:p w14:paraId="3095E11E" w14:textId="77777777" w:rsidR="00F03BB4" w:rsidRPr="0039112F" w:rsidRDefault="00F03BB4" w:rsidP="00C24A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</w:tr>
      <w:tr w:rsidR="000F5A19" w:rsidRPr="0039112F" w14:paraId="1B622E25" w14:textId="77777777" w:rsidTr="000F5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pct"/>
            <w:vAlign w:val="center"/>
          </w:tcPr>
          <w:p w14:paraId="1C2F3117" w14:textId="77777777" w:rsidR="00BB00C1" w:rsidRPr="0039112F" w:rsidRDefault="00BB00C1" w:rsidP="00D534A0">
            <w:pPr>
              <w:spacing w:before="0"/>
              <w:jc w:val="left"/>
              <w:rPr>
                <w:rFonts w:ascii="Aptos" w:hAnsi="Aptos" w:cs="Calibri"/>
                <w:b w:val="0"/>
                <w:bCs w:val="0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27" w:type="pct"/>
            <w:vAlign w:val="center"/>
          </w:tcPr>
          <w:p w14:paraId="597B0364" w14:textId="77777777" w:rsidR="00BB00C1" w:rsidRPr="0039112F" w:rsidRDefault="00BB00C1" w:rsidP="00C24A6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710" w:type="pct"/>
            <w:vAlign w:val="center"/>
          </w:tcPr>
          <w:p w14:paraId="5F3DEA78" w14:textId="77777777" w:rsidR="00BB00C1" w:rsidRPr="0039112F" w:rsidRDefault="00BB00C1" w:rsidP="00C24A65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352" w:type="pct"/>
            <w:vAlign w:val="center"/>
          </w:tcPr>
          <w:p w14:paraId="6558E0F2" w14:textId="77777777" w:rsidR="00BB00C1" w:rsidRPr="0039112F" w:rsidRDefault="00BB00C1" w:rsidP="00C24A65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45" w:type="pct"/>
            <w:vAlign w:val="center"/>
          </w:tcPr>
          <w:p w14:paraId="1DBA9E93" w14:textId="77777777" w:rsidR="00BB00C1" w:rsidRPr="0039112F" w:rsidRDefault="00BB00C1" w:rsidP="00C24A6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</w:tr>
      <w:tr w:rsidR="000F5A19" w:rsidRPr="0039112F" w14:paraId="68BA7337" w14:textId="77777777" w:rsidTr="000F5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pct"/>
            <w:vAlign w:val="center"/>
          </w:tcPr>
          <w:p w14:paraId="0CB4F8C8" w14:textId="77777777" w:rsidR="00BB00C1" w:rsidRPr="0039112F" w:rsidRDefault="00BB00C1" w:rsidP="00D534A0">
            <w:pPr>
              <w:spacing w:before="0"/>
              <w:jc w:val="left"/>
              <w:rPr>
                <w:rFonts w:ascii="Aptos" w:hAnsi="Aptos" w:cs="Calibri"/>
                <w:b w:val="0"/>
                <w:bCs w:val="0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27" w:type="pct"/>
            <w:vAlign w:val="center"/>
          </w:tcPr>
          <w:p w14:paraId="15B8D837" w14:textId="77777777" w:rsidR="00BB00C1" w:rsidRPr="0039112F" w:rsidRDefault="00BB00C1" w:rsidP="00C24A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710" w:type="pct"/>
            <w:vAlign w:val="center"/>
          </w:tcPr>
          <w:p w14:paraId="6F4B7B5D" w14:textId="77777777" w:rsidR="00BB00C1" w:rsidRPr="0039112F" w:rsidRDefault="00BB00C1" w:rsidP="00C24A65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352" w:type="pct"/>
            <w:vAlign w:val="center"/>
          </w:tcPr>
          <w:p w14:paraId="3DC88044" w14:textId="77777777" w:rsidR="00BB00C1" w:rsidRPr="0039112F" w:rsidRDefault="00BB00C1" w:rsidP="00C24A65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45" w:type="pct"/>
            <w:vAlign w:val="center"/>
          </w:tcPr>
          <w:p w14:paraId="4FED96AE" w14:textId="77777777" w:rsidR="00BB00C1" w:rsidRPr="0039112F" w:rsidRDefault="00BB00C1" w:rsidP="00C24A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</w:tr>
      <w:tr w:rsidR="000F5A19" w:rsidRPr="0039112F" w14:paraId="790E52CF" w14:textId="77777777" w:rsidTr="000F5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pct"/>
            <w:vAlign w:val="center"/>
          </w:tcPr>
          <w:p w14:paraId="3E98DD5A" w14:textId="77777777" w:rsidR="00BB00C1" w:rsidRPr="0039112F" w:rsidRDefault="00BB00C1" w:rsidP="00D534A0">
            <w:pPr>
              <w:spacing w:before="0"/>
              <w:jc w:val="left"/>
              <w:rPr>
                <w:rFonts w:ascii="Aptos" w:hAnsi="Aptos" w:cs="Calibri"/>
                <w:b w:val="0"/>
                <w:bCs w:val="0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27" w:type="pct"/>
            <w:vAlign w:val="center"/>
          </w:tcPr>
          <w:p w14:paraId="09709918" w14:textId="77777777" w:rsidR="00BB00C1" w:rsidRPr="0039112F" w:rsidRDefault="00BB00C1" w:rsidP="00C24A6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710" w:type="pct"/>
            <w:vAlign w:val="center"/>
          </w:tcPr>
          <w:p w14:paraId="3FADE790" w14:textId="77777777" w:rsidR="00BB00C1" w:rsidRPr="0039112F" w:rsidRDefault="00BB00C1" w:rsidP="00C24A65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352" w:type="pct"/>
            <w:vAlign w:val="center"/>
          </w:tcPr>
          <w:p w14:paraId="0D9961D9" w14:textId="77777777" w:rsidR="00BB00C1" w:rsidRPr="0039112F" w:rsidRDefault="00BB00C1" w:rsidP="00C24A65">
            <w:pPr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45" w:type="pct"/>
            <w:vAlign w:val="center"/>
          </w:tcPr>
          <w:p w14:paraId="504B6FD6" w14:textId="77777777" w:rsidR="00BB00C1" w:rsidRPr="0039112F" w:rsidRDefault="00BB00C1" w:rsidP="00C24A65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</w:tr>
      <w:tr w:rsidR="000F5A19" w:rsidRPr="0039112F" w14:paraId="6AD54B70" w14:textId="77777777" w:rsidTr="000F5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" w:type="pct"/>
            <w:vAlign w:val="center"/>
          </w:tcPr>
          <w:p w14:paraId="205BDE81" w14:textId="77777777" w:rsidR="00BB00C1" w:rsidRPr="0039112F" w:rsidRDefault="00BB00C1" w:rsidP="00D534A0">
            <w:pPr>
              <w:spacing w:before="0"/>
              <w:jc w:val="left"/>
              <w:rPr>
                <w:rFonts w:ascii="Aptos" w:hAnsi="Aptos" w:cs="Calibri"/>
                <w:b w:val="0"/>
                <w:bCs w:val="0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27" w:type="pct"/>
            <w:vAlign w:val="center"/>
          </w:tcPr>
          <w:p w14:paraId="7F73ABDD" w14:textId="77777777" w:rsidR="00BB00C1" w:rsidRPr="0039112F" w:rsidRDefault="00BB00C1" w:rsidP="00C24A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710" w:type="pct"/>
            <w:vAlign w:val="center"/>
          </w:tcPr>
          <w:p w14:paraId="1395358C" w14:textId="77777777" w:rsidR="00BB00C1" w:rsidRPr="0039112F" w:rsidRDefault="00BB00C1" w:rsidP="00C24A65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1352" w:type="pct"/>
            <w:vAlign w:val="center"/>
          </w:tcPr>
          <w:p w14:paraId="5E3403DD" w14:textId="77777777" w:rsidR="00BB00C1" w:rsidRPr="0039112F" w:rsidRDefault="00BB00C1" w:rsidP="00C24A65">
            <w:pPr>
              <w:spacing w:befor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  <w:tc>
          <w:tcPr>
            <w:tcW w:w="445" w:type="pct"/>
            <w:vAlign w:val="center"/>
          </w:tcPr>
          <w:p w14:paraId="0C85247B" w14:textId="77777777" w:rsidR="00BB00C1" w:rsidRPr="0039112F" w:rsidRDefault="00BB00C1" w:rsidP="00C24A65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Calibri"/>
                <w:color w:val="0E2841" w:themeColor="text2"/>
                <w:sz w:val="20"/>
                <w:szCs w:val="20"/>
                <w:lang w:val="it-IT"/>
              </w:rPr>
            </w:pPr>
          </w:p>
        </w:tc>
      </w:tr>
    </w:tbl>
    <w:p w14:paraId="3BB773CF" w14:textId="77777777" w:rsidR="008C762F" w:rsidRPr="0039112F" w:rsidRDefault="008C762F" w:rsidP="003410A6">
      <w:pPr>
        <w:pBdr>
          <w:top w:val="nil"/>
          <w:left w:val="nil"/>
          <w:bottom w:val="thickThinSmallGap" w:sz="12" w:space="1" w:color="0E2841" w:themeColor="text2"/>
          <w:right w:val="nil"/>
          <w:between w:val="nil"/>
        </w:pBdr>
        <w:tabs>
          <w:tab w:val="center" w:pos="4986"/>
          <w:tab w:val="right" w:pos="9972"/>
        </w:tabs>
        <w:rPr>
          <w:rFonts w:ascii="Aptos" w:eastAsia="Calibri" w:hAnsi="Aptos" w:cstheme="majorHAnsi"/>
          <w:color w:val="0E2841" w:themeColor="text2"/>
          <w:lang w:val="it-IT"/>
        </w:rPr>
      </w:pPr>
    </w:p>
    <w:p w14:paraId="08D1169D" w14:textId="77777777" w:rsidR="00614426" w:rsidRPr="0039112F" w:rsidRDefault="00614426" w:rsidP="00614426">
      <w:pPr>
        <w:pBdr>
          <w:top w:val="nil"/>
          <w:left w:val="nil"/>
          <w:right w:val="nil"/>
          <w:between w:val="nil"/>
        </w:pBdr>
        <w:tabs>
          <w:tab w:val="center" w:pos="4986"/>
          <w:tab w:val="right" w:pos="9972"/>
        </w:tabs>
        <w:rPr>
          <w:rFonts w:ascii="Aptos" w:eastAsia="Calibri" w:hAnsi="Aptos" w:cstheme="majorHAnsi"/>
          <w:color w:val="0E2841" w:themeColor="text2"/>
          <w:lang w:val="it-IT"/>
        </w:rPr>
      </w:pPr>
    </w:p>
    <w:p w14:paraId="2BECD12A" w14:textId="77777777" w:rsidR="00BB00C1" w:rsidRPr="0039112F" w:rsidRDefault="00BB00C1" w:rsidP="00614426">
      <w:pPr>
        <w:pBdr>
          <w:top w:val="nil"/>
          <w:left w:val="nil"/>
          <w:right w:val="nil"/>
          <w:between w:val="nil"/>
        </w:pBdr>
        <w:tabs>
          <w:tab w:val="center" w:pos="4986"/>
          <w:tab w:val="right" w:pos="9972"/>
        </w:tabs>
        <w:rPr>
          <w:rFonts w:ascii="Aptos" w:eastAsia="Calibri" w:hAnsi="Aptos" w:cstheme="majorHAnsi"/>
          <w:color w:val="0E2841" w:themeColor="text2"/>
          <w:lang w:val="it-IT"/>
        </w:rPr>
      </w:pPr>
    </w:p>
    <w:tbl>
      <w:tblPr>
        <w:tblW w:w="9964" w:type="dxa"/>
        <w:tblLayout w:type="fixed"/>
        <w:tblLook w:val="0000" w:firstRow="0" w:lastRow="0" w:firstColumn="0" w:lastColumn="0" w:noHBand="0" w:noVBand="0"/>
      </w:tblPr>
      <w:tblGrid>
        <w:gridCol w:w="4962"/>
        <w:gridCol w:w="5002"/>
      </w:tblGrid>
      <w:tr w:rsidR="00212600" w:rsidRPr="001D50BB" w14:paraId="333CA417" w14:textId="77777777" w:rsidTr="00BD4733">
        <w:trPr>
          <w:trHeight w:val="741"/>
        </w:trPr>
        <w:tc>
          <w:tcPr>
            <w:tcW w:w="4962" w:type="dxa"/>
          </w:tcPr>
          <w:p w14:paraId="2F15BAEC" w14:textId="77777777" w:rsidR="00B75AFF" w:rsidRPr="0039112F" w:rsidRDefault="003A33F2" w:rsidP="00BD4733">
            <w:pPr>
              <w:widowControl w:val="0"/>
              <w:autoSpaceDE w:val="0"/>
              <w:autoSpaceDN w:val="0"/>
              <w:rPr>
                <w:rFonts w:ascii="Aptos" w:eastAsia="Calibri" w:hAnsi="Aptos" w:cs="Calibri"/>
                <w:color w:val="0E2841"/>
                <w:lang w:val="it-IT"/>
              </w:rPr>
            </w:pPr>
            <w:r w:rsidRPr="0039112F">
              <w:rPr>
                <w:rFonts w:ascii="Aptos" w:eastAsia="Calibri" w:hAnsi="Aptos" w:cs="Calibri"/>
                <w:color w:val="0E2841"/>
                <w:lang w:val="it-IT"/>
              </w:rPr>
              <w:t xml:space="preserve">Data </w:t>
            </w:r>
            <w:r w:rsidR="00212600" w:rsidRPr="0039112F">
              <w:rPr>
                <w:rFonts w:ascii="Aptos" w:eastAsia="Calibri" w:hAnsi="Aptos" w:cs="Calibri"/>
                <w:color w:val="0E2841"/>
                <w:lang w:val="it-IT"/>
              </w:rPr>
              <w:t>____</w:t>
            </w:r>
            <w:r w:rsidRPr="0039112F">
              <w:rPr>
                <w:rFonts w:ascii="Aptos" w:eastAsia="Calibri" w:hAnsi="Aptos" w:cs="Calibri"/>
                <w:color w:val="0E2841"/>
                <w:lang w:val="it-IT"/>
              </w:rPr>
              <w:t>/</w:t>
            </w:r>
            <w:r w:rsidR="00212600" w:rsidRPr="0039112F">
              <w:rPr>
                <w:rFonts w:ascii="Aptos" w:eastAsia="Calibri" w:hAnsi="Aptos" w:cs="Calibri"/>
                <w:color w:val="0E2841"/>
                <w:lang w:val="it-IT"/>
              </w:rPr>
              <w:t>____</w:t>
            </w:r>
            <w:r w:rsidRPr="0039112F">
              <w:rPr>
                <w:rFonts w:ascii="Aptos" w:eastAsia="Calibri" w:hAnsi="Aptos" w:cs="Calibri"/>
                <w:color w:val="0E2841"/>
                <w:lang w:val="it-IT"/>
              </w:rPr>
              <w:t>/</w:t>
            </w:r>
            <w:r w:rsidR="00212600" w:rsidRPr="0039112F">
              <w:rPr>
                <w:rFonts w:ascii="Aptos" w:eastAsia="Calibri" w:hAnsi="Aptos" w:cs="Calibri"/>
                <w:color w:val="0E2841"/>
                <w:lang w:val="it-IT"/>
              </w:rPr>
              <w:t>________</w:t>
            </w:r>
          </w:p>
        </w:tc>
        <w:tc>
          <w:tcPr>
            <w:tcW w:w="5002" w:type="dxa"/>
          </w:tcPr>
          <w:p w14:paraId="6FB0AFB8" w14:textId="77777777" w:rsidR="00B75AFF" w:rsidRPr="0039112F" w:rsidRDefault="003A33F2" w:rsidP="00B01C91">
            <w:pPr>
              <w:widowControl w:val="0"/>
              <w:autoSpaceDE w:val="0"/>
              <w:autoSpaceDN w:val="0"/>
              <w:jc w:val="center"/>
              <w:rPr>
                <w:rFonts w:ascii="Aptos" w:eastAsia="Calibri" w:hAnsi="Aptos" w:cs="Calibri"/>
                <w:color w:val="0E2841"/>
                <w:lang w:val="it-IT"/>
              </w:rPr>
            </w:pPr>
            <w:r w:rsidRPr="0039112F">
              <w:rPr>
                <w:rFonts w:ascii="Aptos" w:eastAsia="Calibri" w:hAnsi="Aptos" w:cs="Calibri"/>
                <w:color w:val="0E2841"/>
                <w:lang w:val="it-IT"/>
              </w:rPr>
              <w:t>FIRMA DIGITALE</w:t>
            </w:r>
          </w:p>
          <w:p w14:paraId="68522AB1" w14:textId="77777777" w:rsidR="00B75AFF" w:rsidRPr="0039112F" w:rsidRDefault="003A33F2" w:rsidP="00981601">
            <w:pPr>
              <w:widowControl w:val="0"/>
              <w:autoSpaceDE w:val="0"/>
              <w:autoSpaceDN w:val="0"/>
              <w:spacing w:before="0"/>
              <w:jc w:val="center"/>
              <w:rPr>
                <w:rFonts w:ascii="Aptos" w:eastAsia="Calibri" w:hAnsi="Aptos" w:cs="Calibri"/>
                <w:color w:val="0E2841"/>
                <w:lang w:val="it-IT"/>
              </w:rPr>
            </w:pPr>
            <w:r w:rsidRPr="0039112F">
              <w:rPr>
                <w:rFonts w:ascii="Aptos" w:eastAsia="Calibri" w:hAnsi="Aptos" w:cs="Calibri"/>
                <w:color w:val="0E2841"/>
                <w:lang w:val="it-IT"/>
              </w:rPr>
              <w:t>del Legale rappresentante del proponente</w:t>
            </w:r>
          </w:p>
        </w:tc>
      </w:tr>
    </w:tbl>
    <w:p w14:paraId="293BEA39" w14:textId="77777777" w:rsidR="00C11FF1" w:rsidRPr="0039112F" w:rsidRDefault="00C11FF1" w:rsidP="00212600">
      <w:pPr>
        <w:pBdr>
          <w:top w:val="nil"/>
          <w:left w:val="nil"/>
          <w:bottom w:val="nil"/>
          <w:right w:val="nil"/>
          <w:between w:val="nil"/>
        </w:pBdr>
        <w:tabs>
          <w:tab w:val="center" w:pos="4986"/>
          <w:tab w:val="right" w:pos="9972"/>
        </w:tabs>
        <w:rPr>
          <w:rFonts w:ascii="Aptos" w:hAnsi="Aptos"/>
          <w:color w:val="0E2841" w:themeColor="text2"/>
          <w:lang w:val="it-IT"/>
        </w:rPr>
      </w:pPr>
    </w:p>
    <w:sectPr w:rsidR="00C11FF1" w:rsidRPr="0039112F" w:rsidSect="00415D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134" w:bottom="1134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57694" w14:textId="77777777" w:rsidR="00ED6F62" w:rsidRDefault="00ED6F62" w:rsidP="00E07D7D">
      <w:r>
        <w:separator/>
      </w:r>
    </w:p>
  </w:endnote>
  <w:endnote w:type="continuationSeparator" w:id="0">
    <w:p w14:paraId="5F02AFEF" w14:textId="77777777" w:rsidR="00ED6F62" w:rsidRDefault="00ED6F62" w:rsidP="00E0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33ABB" w14:textId="77777777" w:rsidR="007774C6" w:rsidRPr="007774C6" w:rsidRDefault="007774C6" w:rsidP="007774C6">
    <w:pPr>
      <w:widowControl w:val="0"/>
      <w:tabs>
        <w:tab w:val="center" w:pos="4986"/>
        <w:tab w:val="right" w:pos="9972"/>
      </w:tabs>
      <w:autoSpaceDE w:val="0"/>
      <w:autoSpaceDN w:val="0"/>
      <w:rPr>
        <w:rFonts w:ascii="Calibri" w:eastAsia="Calibri" w:hAnsi="Calibri" w:cs="Calibri"/>
        <w:color w:val="156082"/>
        <w:lang w:val="it-IT"/>
      </w:rPr>
    </w:pPr>
    <w:r w:rsidRPr="007774C6">
      <w:rPr>
        <w:rFonts w:ascii="Calibri" w:eastAsia="Calibri" w:hAnsi="Calibri" w:cs="Calibri"/>
        <w:color w:val="156082"/>
        <w:lang w:val="it-IT"/>
      </w:rPr>
      <w:tab/>
    </w:r>
    <w:r w:rsidRPr="007774C6">
      <w:rPr>
        <w:rFonts w:ascii="Calibri" w:eastAsia="Calibri" w:hAnsi="Calibri" w:cs="Calibri"/>
        <w:color w:val="156082"/>
        <w:lang w:val="it-IT"/>
      </w:rPr>
      <w:fldChar w:fldCharType="begin"/>
    </w:r>
    <w:r w:rsidRPr="007774C6">
      <w:rPr>
        <w:rFonts w:ascii="Calibri" w:eastAsia="Calibri" w:hAnsi="Calibri" w:cs="Calibri"/>
        <w:color w:val="156082"/>
        <w:lang w:val="it-IT"/>
      </w:rPr>
      <w:instrText>PAGE</w:instrText>
    </w:r>
    <w:r w:rsidRPr="007774C6">
      <w:rPr>
        <w:rFonts w:ascii="Calibri" w:eastAsia="Calibri" w:hAnsi="Calibri" w:cs="Calibri"/>
        <w:color w:val="156082"/>
        <w:lang w:val="it-IT"/>
      </w:rPr>
      <w:fldChar w:fldCharType="separate"/>
    </w:r>
    <w:r w:rsidRPr="007774C6">
      <w:rPr>
        <w:rFonts w:ascii="Calibri" w:eastAsia="Calibri" w:hAnsi="Calibri" w:cs="Calibri"/>
        <w:color w:val="156082"/>
        <w:lang w:val="it-IT"/>
      </w:rPr>
      <w:t>1</w:t>
    </w:r>
    <w:r w:rsidRPr="007774C6">
      <w:rPr>
        <w:rFonts w:ascii="Calibri" w:eastAsia="Calibri" w:hAnsi="Calibri" w:cs="Calibri"/>
        <w:color w:val="156082"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F86C" w14:textId="77777777" w:rsidR="00ED6F62" w:rsidRDefault="00ED6F62" w:rsidP="00E07D7D">
      <w:r>
        <w:separator/>
      </w:r>
    </w:p>
  </w:footnote>
  <w:footnote w:type="continuationSeparator" w:id="0">
    <w:p w14:paraId="450754B1" w14:textId="77777777" w:rsidR="00ED6F62" w:rsidRDefault="00ED6F62" w:rsidP="00E0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74F71" w14:textId="7A8720EE" w:rsidR="005B23CA" w:rsidRDefault="00ED6F62">
    <w:pPr>
      <w:pStyle w:val="Intestazione"/>
    </w:pPr>
    <w:r>
      <w:rPr>
        <w:noProof/>
      </w:rPr>
      <w:pict w14:anchorId="4D1C2F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39672" o:spid="_x0000_s1026" type="#_x0000_t136" alt="" style="position:absolute;left:0;text-align:left;margin-left:0;margin-top:0;width:644.35pt;height:58.55pt;rotation:315;z-index:-25165209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mbria&quot;;font-size:1pt" string="BOZZA SENZA VALORE LEGA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7BED" w14:textId="77777777" w:rsidR="00415D95" w:rsidRDefault="00415D95" w:rsidP="00415D95">
    <w:pPr>
      <w:pStyle w:val="Corpotesto"/>
      <w:tabs>
        <w:tab w:val="center" w:pos="4820"/>
        <w:tab w:val="right" w:pos="9638"/>
      </w:tabs>
    </w:pPr>
    <w:r>
      <w:rPr>
        <w:noProof/>
      </w:rPr>
      <w:drawing>
        <wp:inline distT="0" distB="0" distL="0" distR="0" wp14:anchorId="46765FF3" wp14:editId="464BBBBA">
          <wp:extent cx="1234440" cy="413385"/>
          <wp:effectExtent l="0" t="0" r="3810" b="5715"/>
          <wp:docPr id="1557990577" name="Image 13" descr="Immagine che contiene testo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002574" name="Image 13" descr="Immagine che contiene testo, logo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26DAF3A" wp14:editId="24E82A0D">
          <wp:extent cx="932180" cy="316230"/>
          <wp:effectExtent l="0" t="0" r="1270" b="7620"/>
          <wp:docPr id="1099797054" name="Image 16" descr="Immagine che contiene Carattere, schermata, Elementi grafici, Policromi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929318" name="Image 16" descr="Immagine che contiene Carattere, schermata, Elementi grafici, Policromia&#10;&#10;Il contenuto generato dall'IA potrebbe non essere corret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180" cy="316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14:ligatures w14:val="standardContextual"/>
      </w:rPr>
      <w:drawing>
        <wp:inline distT="0" distB="0" distL="0" distR="0" wp14:anchorId="79A1F05D" wp14:editId="548F101A">
          <wp:extent cx="1066800" cy="358775"/>
          <wp:effectExtent l="0" t="0" r="0" b="3175"/>
          <wp:docPr id="103499511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851224" name="Immagine 36585122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358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6F15D" w14:textId="77777777" w:rsidR="00415D95" w:rsidRDefault="00415D95" w:rsidP="00415D9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35F7" w14:textId="001C5D63" w:rsidR="005B23CA" w:rsidRDefault="00ED6F62">
    <w:pPr>
      <w:pStyle w:val="Intestazione"/>
    </w:pPr>
    <w:r>
      <w:rPr>
        <w:noProof/>
      </w:rPr>
      <w:pict w14:anchorId="5A9502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39671" o:spid="_x0000_s1025" type="#_x0000_t136" alt="" style="position:absolute;left:0;text-align:left;margin-left:0;margin-top:0;width:644.35pt;height:58.55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mbria&quot;;font-size:1pt" string="BOZZA SENZA VALORE LEGA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FB1925"/>
    <w:multiLevelType w:val="multilevel"/>
    <w:tmpl w:val="8FB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8D5B5A"/>
    <w:multiLevelType w:val="hybridMultilevel"/>
    <w:tmpl w:val="5C36E5B8"/>
    <w:lvl w:ilvl="0" w:tplc="5980FC44">
      <w:start w:val="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E3499"/>
    <w:multiLevelType w:val="multilevel"/>
    <w:tmpl w:val="52E48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BF5738D"/>
    <w:multiLevelType w:val="hybridMultilevel"/>
    <w:tmpl w:val="251E3ED0"/>
    <w:lvl w:ilvl="0" w:tplc="5AC81506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3081D"/>
    <w:multiLevelType w:val="multilevel"/>
    <w:tmpl w:val="54F6F1CA"/>
    <w:lvl w:ilvl="0">
      <w:start w:val="1"/>
      <w:numFmt w:val="decimal"/>
      <w:pStyle w:val="Tito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4F91B20"/>
    <w:multiLevelType w:val="multilevel"/>
    <w:tmpl w:val="7DE6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E13234"/>
    <w:multiLevelType w:val="hybridMultilevel"/>
    <w:tmpl w:val="F058FE48"/>
    <w:lvl w:ilvl="0" w:tplc="D20800C6">
      <w:start w:val="4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61F74"/>
    <w:multiLevelType w:val="hybridMultilevel"/>
    <w:tmpl w:val="68CCB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73E24"/>
    <w:multiLevelType w:val="hybridMultilevel"/>
    <w:tmpl w:val="D8A01FC2"/>
    <w:lvl w:ilvl="0" w:tplc="AF4EC422">
      <w:start w:val="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6A5C99"/>
    <w:multiLevelType w:val="hybridMultilevel"/>
    <w:tmpl w:val="68CCB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661AF"/>
    <w:multiLevelType w:val="multilevel"/>
    <w:tmpl w:val="52E48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752777934">
    <w:abstractNumId w:val="8"/>
  </w:num>
  <w:num w:numId="2" w16cid:durableId="1472822307">
    <w:abstractNumId w:val="6"/>
  </w:num>
  <w:num w:numId="3" w16cid:durableId="367800529">
    <w:abstractNumId w:val="5"/>
  </w:num>
  <w:num w:numId="4" w16cid:durableId="1321469693">
    <w:abstractNumId w:val="4"/>
  </w:num>
  <w:num w:numId="5" w16cid:durableId="986400038">
    <w:abstractNumId w:val="7"/>
  </w:num>
  <w:num w:numId="6" w16cid:durableId="418909840">
    <w:abstractNumId w:val="3"/>
  </w:num>
  <w:num w:numId="7" w16cid:durableId="1671178887">
    <w:abstractNumId w:val="2"/>
  </w:num>
  <w:num w:numId="8" w16cid:durableId="414521219">
    <w:abstractNumId w:val="1"/>
  </w:num>
  <w:num w:numId="9" w16cid:durableId="1904413778">
    <w:abstractNumId w:val="0"/>
  </w:num>
  <w:num w:numId="10" w16cid:durableId="681250660">
    <w:abstractNumId w:val="19"/>
  </w:num>
  <w:num w:numId="11" w16cid:durableId="913516538">
    <w:abstractNumId w:val="18"/>
  </w:num>
  <w:num w:numId="12" w16cid:durableId="1503668050">
    <w:abstractNumId w:val="16"/>
  </w:num>
  <w:num w:numId="13" w16cid:durableId="247661427">
    <w:abstractNumId w:val="11"/>
  </w:num>
  <w:num w:numId="14" w16cid:durableId="1552619797">
    <w:abstractNumId w:val="15"/>
  </w:num>
  <w:num w:numId="15" w16cid:durableId="1025598559">
    <w:abstractNumId w:val="17"/>
  </w:num>
  <w:num w:numId="16" w16cid:durableId="1723745285">
    <w:abstractNumId w:val="10"/>
  </w:num>
  <w:num w:numId="17" w16cid:durableId="916590985">
    <w:abstractNumId w:val="14"/>
  </w:num>
  <w:num w:numId="18" w16cid:durableId="160242374">
    <w:abstractNumId w:val="9"/>
  </w:num>
  <w:num w:numId="19" w16cid:durableId="2015184137">
    <w:abstractNumId w:val="12"/>
  </w:num>
  <w:num w:numId="20" w16cid:durableId="2007174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FA6"/>
    <w:rsid w:val="00020071"/>
    <w:rsid w:val="00022A42"/>
    <w:rsid w:val="000258E6"/>
    <w:rsid w:val="00034378"/>
    <w:rsid w:val="00034616"/>
    <w:rsid w:val="00047C97"/>
    <w:rsid w:val="0006063C"/>
    <w:rsid w:val="0006327A"/>
    <w:rsid w:val="00063BC7"/>
    <w:rsid w:val="000653DD"/>
    <w:rsid w:val="00066DA7"/>
    <w:rsid w:val="000740C2"/>
    <w:rsid w:val="0008273B"/>
    <w:rsid w:val="000860E9"/>
    <w:rsid w:val="0008794E"/>
    <w:rsid w:val="000918E9"/>
    <w:rsid w:val="0009727E"/>
    <w:rsid w:val="000A1999"/>
    <w:rsid w:val="000A298C"/>
    <w:rsid w:val="000B140A"/>
    <w:rsid w:val="000B24A4"/>
    <w:rsid w:val="000B7785"/>
    <w:rsid w:val="000C3973"/>
    <w:rsid w:val="000D29EF"/>
    <w:rsid w:val="000D3D68"/>
    <w:rsid w:val="000E0373"/>
    <w:rsid w:val="000E21B4"/>
    <w:rsid w:val="000F4DF3"/>
    <w:rsid w:val="000F53E4"/>
    <w:rsid w:val="000F5A19"/>
    <w:rsid w:val="000F624E"/>
    <w:rsid w:val="00106A06"/>
    <w:rsid w:val="0011487E"/>
    <w:rsid w:val="00115DAC"/>
    <w:rsid w:val="00117601"/>
    <w:rsid w:val="00130E83"/>
    <w:rsid w:val="00132303"/>
    <w:rsid w:val="00137943"/>
    <w:rsid w:val="001472B6"/>
    <w:rsid w:val="0015074B"/>
    <w:rsid w:val="00150FD9"/>
    <w:rsid w:val="00165810"/>
    <w:rsid w:val="0017044C"/>
    <w:rsid w:val="00170670"/>
    <w:rsid w:val="00175A51"/>
    <w:rsid w:val="0017651E"/>
    <w:rsid w:val="001A4814"/>
    <w:rsid w:val="001A5FB7"/>
    <w:rsid w:val="001B299A"/>
    <w:rsid w:val="001B2B8B"/>
    <w:rsid w:val="001C030E"/>
    <w:rsid w:val="001C52F1"/>
    <w:rsid w:val="001D50BB"/>
    <w:rsid w:val="001D7E15"/>
    <w:rsid w:val="00201BDC"/>
    <w:rsid w:val="00203E93"/>
    <w:rsid w:val="00212600"/>
    <w:rsid w:val="00212DA0"/>
    <w:rsid w:val="0024183B"/>
    <w:rsid w:val="00242F71"/>
    <w:rsid w:val="002514EF"/>
    <w:rsid w:val="0028081E"/>
    <w:rsid w:val="00283367"/>
    <w:rsid w:val="002857EF"/>
    <w:rsid w:val="0029036C"/>
    <w:rsid w:val="00290DCA"/>
    <w:rsid w:val="0029639D"/>
    <w:rsid w:val="002A096B"/>
    <w:rsid w:val="002B4B6B"/>
    <w:rsid w:val="002B4EF3"/>
    <w:rsid w:val="002C04B1"/>
    <w:rsid w:val="002C05EF"/>
    <w:rsid w:val="002C562D"/>
    <w:rsid w:val="002D2455"/>
    <w:rsid w:val="002D2906"/>
    <w:rsid w:val="002E0319"/>
    <w:rsid w:val="002E03D1"/>
    <w:rsid w:val="002E1548"/>
    <w:rsid w:val="002E1CF5"/>
    <w:rsid w:val="00307DFF"/>
    <w:rsid w:val="003113AE"/>
    <w:rsid w:val="00321DA2"/>
    <w:rsid w:val="003249E2"/>
    <w:rsid w:val="00326F90"/>
    <w:rsid w:val="003310BA"/>
    <w:rsid w:val="00333572"/>
    <w:rsid w:val="003410A6"/>
    <w:rsid w:val="00356FF5"/>
    <w:rsid w:val="00357A2D"/>
    <w:rsid w:val="00360D09"/>
    <w:rsid w:val="00367384"/>
    <w:rsid w:val="0039112F"/>
    <w:rsid w:val="00391B65"/>
    <w:rsid w:val="003A094F"/>
    <w:rsid w:val="003A31F6"/>
    <w:rsid w:val="003A33F2"/>
    <w:rsid w:val="003C6DDC"/>
    <w:rsid w:val="003D3EC3"/>
    <w:rsid w:val="003E2EB5"/>
    <w:rsid w:val="003F1744"/>
    <w:rsid w:val="003F7DC3"/>
    <w:rsid w:val="00415D95"/>
    <w:rsid w:val="0043377C"/>
    <w:rsid w:val="00434045"/>
    <w:rsid w:val="004351CD"/>
    <w:rsid w:val="00435CFF"/>
    <w:rsid w:val="00437EB3"/>
    <w:rsid w:val="00454D46"/>
    <w:rsid w:val="00465EE0"/>
    <w:rsid w:val="0046748F"/>
    <w:rsid w:val="00492F69"/>
    <w:rsid w:val="004961C8"/>
    <w:rsid w:val="004C35D4"/>
    <w:rsid w:val="004C39A9"/>
    <w:rsid w:val="004E445D"/>
    <w:rsid w:val="004F51E1"/>
    <w:rsid w:val="00502472"/>
    <w:rsid w:val="005030DE"/>
    <w:rsid w:val="00503B1E"/>
    <w:rsid w:val="00512B03"/>
    <w:rsid w:val="0051670C"/>
    <w:rsid w:val="00523E00"/>
    <w:rsid w:val="005343B9"/>
    <w:rsid w:val="00535798"/>
    <w:rsid w:val="00543138"/>
    <w:rsid w:val="00546630"/>
    <w:rsid w:val="0055122B"/>
    <w:rsid w:val="00560A74"/>
    <w:rsid w:val="00566E3E"/>
    <w:rsid w:val="005811C7"/>
    <w:rsid w:val="00590916"/>
    <w:rsid w:val="005B23CA"/>
    <w:rsid w:val="005D317A"/>
    <w:rsid w:val="005D681F"/>
    <w:rsid w:val="005F1BD3"/>
    <w:rsid w:val="005F2FB6"/>
    <w:rsid w:val="006018A4"/>
    <w:rsid w:val="00614426"/>
    <w:rsid w:val="00615CF3"/>
    <w:rsid w:val="00624863"/>
    <w:rsid w:val="00636C5A"/>
    <w:rsid w:val="00640464"/>
    <w:rsid w:val="0064262B"/>
    <w:rsid w:val="00653DB1"/>
    <w:rsid w:val="00657231"/>
    <w:rsid w:val="00657907"/>
    <w:rsid w:val="00661C7E"/>
    <w:rsid w:val="0066321D"/>
    <w:rsid w:val="00663A20"/>
    <w:rsid w:val="0069049F"/>
    <w:rsid w:val="006924BA"/>
    <w:rsid w:val="00694D92"/>
    <w:rsid w:val="006A7F68"/>
    <w:rsid w:val="006B12A9"/>
    <w:rsid w:val="006B1B9E"/>
    <w:rsid w:val="006C4527"/>
    <w:rsid w:val="006D0C79"/>
    <w:rsid w:val="006D3286"/>
    <w:rsid w:val="006D57BE"/>
    <w:rsid w:val="006E5228"/>
    <w:rsid w:val="006F0D93"/>
    <w:rsid w:val="006F360B"/>
    <w:rsid w:val="006F36E6"/>
    <w:rsid w:val="006F7D83"/>
    <w:rsid w:val="00701369"/>
    <w:rsid w:val="00702E31"/>
    <w:rsid w:val="007120A8"/>
    <w:rsid w:val="00714512"/>
    <w:rsid w:val="0072170A"/>
    <w:rsid w:val="00741140"/>
    <w:rsid w:val="00751B44"/>
    <w:rsid w:val="00757055"/>
    <w:rsid w:val="007774C6"/>
    <w:rsid w:val="00796542"/>
    <w:rsid w:val="007A65B7"/>
    <w:rsid w:val="007A7615"/>
    <w:rsid w:val="007D2A5D"/>
    <w:rsid w:val="007E4D5C"/>
    <w:rsid w:val="007E5583"/>
    <w:rsid w:val="007F191A"/>
    <w:rsid w:val="00803DD4"/>
    <w:rsid w:val="0080456F"/>
    <w:rsid w:val="00814313"/>
    <w:rsid w:val="00820214"/>
    <w:rsid w:val="0082101F"/>
    <w:rsid w:val="00831377"/>
    <w:rsid w:val="008333EC"/>
    <w:rsid w:val="00833D37"/>
    <w:rsid w:val="008423AE"/>
    <w:rsid w:val="00852C16"/>
    <w:rsid w:val="00854B98"/>
    <w:rsid w:val="008678D1"/>
    <w:rsid w:val="00871B37"/>
    <w:rsid w:val="00886409"/>
    <w:rsid w:val="008907AC"/>
    <w:rsid w:val="00891F85"/>
    <w:rsid w:val="00894E6A"/>
    <w:rsid w:val="008A18B7"/>
    <w:rsid w:val="008A5F7F"/>
    <w:rsid w:val="008B66E8"/>
    <w:rsid w:val="008C2337"/>
    <w:rsid w:val="008C762F"/>
    <w:rsid w:val="008D0922"/>
    <w:rsid w:val="008E45B7"/>
    <w:rsid w:val="00910EB1"/>
    <w:rsid w:val="009147D6"/>
    <w:rsid w:val="00924EEE"/>
    <w:rsid w:val="00940F79"/>
    <w:rsid w:val="009577B7"/>
    <w:rsid w:val="00981601"/>
    <w:rsid w:val="00991D68"/>
    <w:rsid w:val="00994385"/>
    <w:rsid w:val="00994D8B"/>
    <w:rsid w:val="009B30C3"/>
    <w:rsid w:val="009B3C7B"/>
    <w:rsid w:val="009B4497"/>
    <w:rsid w:val="009B6CD4"/>
    <w:rsid w:val="009C27C5"/>
    <w:rsid w:val="009C6A0F"/>
    <w:rsid w:val="009D3096"/>
    <w:rsid w:val="009D3D89"/>
    <w:rsid w:val="009D56B7"/>
    <w:rsid w:val="009E0FEF"/>
    <w:rsid w:val="00A02424"/>
    <w:rsid w:val="00A13DFE"/>
    <w:rsid w:val="00A14DC5"/>
    <w:rsid w:val="00A15FAB"/>
    <w:rsid w:val="00A2698B"/>
    <w:rsid w:val="00A51E26"/>
    <w:rsid w:val="00A710DF"/>
    <w:rsid w:val="00A83105"/>
    <w:rsid w:val="00A93CC8"/>
    <w:rsid w:val="00A969D5"/>
    <w:rsid w:val="00AA133B"/>
    <w:rsid w:val="00AA1D8D"/>
    <w:rsid w:val="00AA2D0C"/>
    <w:rsid w:val="00AA70B6"/>
    <w:rsid w:val="00AA7824"/>
    <w:rsid w:val="00AB0F32"/>
    <w:rsid w:val="00AB3523"/>
    <w:rsid w:val="00AB59CE"/>
    <w:rsid w:val="00AB7D6E"/>
    <w:rsid w:val="00AC26A6"/>
    <w:rsid w:val="00AD0E4C"/>
    <w:rsid w:val="00AF579C"/>
    <w:rsid w:val="00AF6213"/>
    <w:rsid w:val="00AF75E8"/>
    <w:rsid w:val="00B01C91"/>
    <w:rsid w:val="00B02082"/>
    <w:rsid w:val="00B16AFE"/>
    <w:rsid w:val="00B32C02"/>
    <w:rsid w:val="00B47730"/>
    <w:rsid w:val="00B601FF"/>
    <w:rsid w:val="00B75AFF"/>
    <w:rsid w:val="00B83180"/>
    <w:rsid w:val="00B831E1"/>
    <w:rsid w:val="00B93395"/>
    <w:rsid w:val="00BA7EE1"/>
    <w:rsid w:val="00BB00C1"/>
    <w:rsid w:val="00BB1AD3"/>
    <w:rsid w:val="00BD0140"/>
    <w:rsid w:val="00BE262B"/>
    <w:rsid w:val="00BE2857"/>
    <w:rsid w:val="00BE38E4"/>
    <w:rsid w:val="00BF5C12"/>
    <w:rsid w:val="00C05E51"/>
    <w:rsid w:val="00C10343"/>
    <w:rsid w:val="00C11FF1"/>
    <w:rsid w:val="00C16A04"/>
    <w:rsid w:val="00C171CC"/>
    <w:rsid w:val="00C24A65"/>
    <w:rsid w:val="00C36E32"/>
    <w:rsid w:val="00C45BBF"/>
    <w:rsid w:val="00C55863"/>
    <w:rsid w:val="00C73E13"/>
    <w:rsid w:val="00C75F27"/>
    <w:rsid w:val="00C84F74"/>
    <w:rsid w:val="00C854A8"/>
    <w:rsid w:val="00C90B68"/>
    <w:rsid w:val="00C93CA7"/>
    <w:rsid w:val="00CB0664"/>
    <w:rsid w:val="00CB4738"/>
    <w:rsid w:val="00CB7F57"/>
    <w:rsid w:val="00CC26E1"/>
    <w:rsid w:val="00CD0E2B"/>
    <w:rsid w:val="00CD411A"/>
    <w:rsid w:val="00CE26A9"/>
    <w:rsid w:val="00D26EF0"/>
    <w:rsid w:val="00D447B4"/>
    <w:rsid w:val="00D5301E"/>
    <w:rsid w:val="00D53104"/>
    <w:rsid w:val="00D534A0"/>
    <w:rsid w:val="00D53F32"/>
    <w:rsid w:val="00D55758"/>
    <w:rsid w:val="00D61D7B"/>
    <w:rsid w:val="00D63F85"/>
    <w:rsid w:val="00D7237C"/>
    <w:rsid w:val="00D83E46"/>
    <w:rsid w:val="00DA269C"/>
    <w:rsid w:val="00DA404D"/>
    <w:rsid w:val="00DC0D45"/>
    <w:rsid w:val="00DC2178"/>
    <w:rsid w:val="00DC440E"/>
    <w:rsid w:val="00DD0BEC"/>
    <w:rsid w:val="00DD4635"/>
    <w:rsid w:val="00DE219C"/>
    <w:rsid w:val="00DE7B30"/>
    <w:rsid w:val="00DF12F2"/>
    <w:rsid w:val="00DF2D2A"/>
    <w:rsid w:val="00DF6D8C"/>
    <w:rsid w:val="00E07D7D"/>
    <w:rsid w:val="00E1444D"/>
    <w:rsid w:val="00E163CD"/>
    <w:rsid w:val="00E21D77"/>
    <w:rsid w:val="00E26420"/>
    <w:rsid w:val="00E26D73"/>
    <w:rsid w:val="00E46067"/>
    <w:rsid w:val="00E466F3"/>
    <w:rsid w:val="00E6193D"/>
    <w:rsid w:val="00E71BFE"/>
    <w:rsid w:val="00E7367D"/>
    <w:rsid w:val="00E74EB3"/>
    <w:rsid w:val="00E766CB"/>
    <w:rsid w:val="00E82A9D"/>
    <w:rsid w:val="00E93A11"/>
    <w:rsid w:val="00EA40F8"/>
    <w:rsid w:val="00EB022A"/>
    <w:rsid w:val="00ED1570"/>
    <w:rsid w:val="00ED6F62"/>
    <w:rsid w:val="00EE5B30"/>
    <w:rsid w:val="00EF0B5D"/>
    <w:rsid w:val="00EF4733"/>
    <w:rsid w:val="00EF6359"/>
    <w:rsid w:val="00F03BB4"/>
    <w:rsid w:val="00F068D7"/>
    <w:rsid w:val="00F12211"/>
    <w:rsid w:val="00F153E3"/>
    <w:rsid w:val="00F23BBC"/>
    <w:rsid w:val="00F30EBB"/>
    <w:rsid w:val="00F36B6C"/>
    <w:rsid w:val="00F436EB"/>
    <w:rsid w:val="00F44401"/>
    <w:rsid w:val="00F47D49"/>
    <w:rsid w:val="00F50A8A"/>
    <w:rsid w:val="00F60AF3"/>
    <w:rsid w:val="00F6746B"/>
    <w:rsid w:val="00F820E5"/>
    <w:rsid w:val="00F874F8"/>
    <w:rsid w:val="00F909E0"/>
    <w:rsid w:val="00FA3A83"/>
    <w:rsid w:val="00FA68F2"/>
    <w:rsid w:val="00FB1FBB"/>
    <w:rsid w:val="00FC1857"/>
    <w:rsid w:val="00FC693F"/>
    <w:rsid w:val="00FD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F511F9"/>
  <w14:defaultImageDpi w14:val="330"/>
  <w15:docId w15:val="{BB78A02B-1662-4992-90D7-D82E590D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58E6"/>
    <w:pPr>
      <w:spacing w:before="120" w:after="0" w:line="240" w:lineRule="auto"/>
      <w:jc w:val="both"/>
    </w:pPr>
  </w:style>
  <w:style w:type="paragraph" w:styleId="Titolo1">
    <w:name w:val="heading 1"/>
    <w:basedOn w:val="Normale"/>
    <w:next w:val="Citazione"/>
    <w:link w:val="Titolo1Carattere"/>
    <w:uiPriority w:val="9"/>
    <w:qFormat/>
    <w:rsid w:val="00657231"/>
    <w:pPr>
      <w:keepNext/>
      <w:keepLines/>
      <w:numPr>
        <w:numId w:val="20"/>
      </w:numPr>
      <w:spacing w:before="360"/>
      <w:outlineLvl w:val="0"/>
    </w:pPr>
    <w:rPr>
      <w:rFonts w:asciiTheme="majorHAnsi" w:eastAsiaTheme="majorEastAsia" w:hAnsiTheme="majorHAnsi" w:cstheme="majorBidi"/>
      <w:b/>
      <w:bCs/>
      <w:color w:val="153D63" w:themeColor="text2" w:themeTint="E6"/>
      <w:sz w:val="28"/>
      <w:szCs w:val="28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57231"/>
    <w:pPr>
      <w:keepNext/>
      <w:keepLines/>
      <w:numPr>
        <w:ilvl w:val="1"/>
        <w:numId w:val="20"/>
      </w:numPr>
      <w:spacing w:before="200"/>
      <w:ind w:left="1134"/>
      <w:outlineLvl w:val="1"/>
    </w:pPr>
    <w:rPr>
      <w:rFonts w:asciiTheme="majorHAnsi" w:eastAsiaTheme="majorEastAsia" w:hAnsiTheme="majorHAnsi" w:cstheme="majorBidi"/>
      <w:b/>
      <w:bCs/>
      <w:color w:val="215E99" w:themeColor="text2" w:themeTint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numPr>
        <w:ilvl w:val="2"/>
        <w:numId w:val="2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657231"/>
    <w:rPr>
      <w:rFonts w:asciiTheme="majorHAnsi" w:eastAsiaTheme="majorEastAsia" w:hAnsiTheme="majorHAnsi" w:cstheme="majorBidi"/>
      <w:b/>
      <w:bCs/>
      <w:color w:val="153D63" w:themeColor="text2" w:themeTint="E6"/>
      <w:sz w:val="28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57231"/>
    <w:rPr>
      <w:rFonts w:asciiTheme="majorHAnsi" w:eastAsiaTheme="majorEastAsia" w:hAnsiTheme="majorHAnsi" w:cstheme="majorBidi"/>
      <w:b/>
      <w:bCs/>
      <w:color w:val="215E99" w:themeColor="text2" w:themeTint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2600"/>
    <w:pPr>
      <w:spacing w:before="0"/>
      <w:ind w:left="567" w:right="567"/>
    </w:pPr>
    <w:rPr>
      <w:i/>
      <w:iCs/>
      <w:color w:val="0E2841" w:themeColor="text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2600"/>
    <w:rPr>
      <w:i/>
      <w:iCs/>
      <w:color w:val="0E2841" w:themeColor="text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rPr>
      <w:b/>
      <w:bCs/>
      <w:color w:val="156082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156082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156082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E97132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E97132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paragraph" w:styleId="Revisione">
    <w:name w:val="Revision"/>
    <w:hidden/>
    <w:uiPriority w:val="99"/>
    <w:semiHidden/>
    <w:rsid w:val="0009727E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0972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9727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9727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727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727E"/>
    <w:rPr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9B4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C171CC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lasemplice-1">
    <w:name w:val="Plain Table 1"/>
    <w:basedOn w:val="Tabellanormale"/>
    <w:uiPriority w:val="99"/>
    <w:rsid w:val="00435C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seudo-titolo">
    <w:name w:val="Pseudo-titolo"/>
    <w:basedOn w:val="Titolo1"/>
    <w:link w:val="Pseudo-titoloCarattere"/>
    <w:qFormat/>
    <w:rsid w:val="00796542"/>
    <w:pPr>
      <w:numPr>
        <w:numId w:val="0"/>
      </w:numPr>
    </w:pPr>
  </w:style>
  <w:style w:type="character" w:customStyle="1" w:styleId="Pseudo-titoloCarattere">
    <w:name w:val="Pseudo-titolo Carattere"/>
    <w:basedOn w:val="Titolo1Carattere"/>
    <w:link w:val="Pseudo-titolo"/>
    <w:rsid w:val="00796542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653D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5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1277</Words>
  <Characters>8090</Characters>
  <Application>Microsoft Office Word</Application>
  <DocSecurity>4</DocSecurity>
  <Lines>363</Lines>
  <Paragraphs>118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Cinzia Di Fenza</cp:lastModifiedBy>
  <cp:revision>2</cp:revision>
  <cp:lastPrinted>2026-02-20T17:49:00Z</cp:lastPrinted>
  <dcterms:created xsi:type="dcterms:W3CDTF">2026-04-13T10:13:00Z</dcterms:created>
  <dcterms:modified xsi:type="dcterms:W3CDTF">2026-04-13T10:13:00Z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2026-02-19T17:51:31Z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a87afda2-ac2d-411d-a6a6-b5b2ceb18f72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